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52DB7" w:rsidRDefault="00BA7820">
      <w:pPr>
        <w:widowControl w:val="0"/>
        <w:pBdr>
          <w:top w:val="nil"/>
          <w:left w:val="nil"/>
          <w:bottom w:val="nil"/>
          <w:right w:val="nil"/>
          <w:between w:val="nil"/>
        </w:pBdr>
        <w:ind w:left="2932" w:right="2942"/>
        <w:rPr>
          <w:b/>
          <w:color w:val="000000"/>
          <w:sz w:val="31"/>
          <w:szCs w:val="31"/>
        </w:rPr>
      </w:pPr>
      <w:bookmarkStart w:id="0" w:name="_GoBack"/>
      <w:bookmarkEnd w:id="0"/>
      <w:r>
        <w:rPr>
          <w:b/>
          <w:color w:val="000000"/>
          <w:sz w:val="31"/>
          <w:szCs w:val="31"/>
        </w:rPr>
        <w:t xml:space="preserve">Appeasement Timeline </w:t>
      </w:r>
    </w:p>
    <w:p w14:paraId="00000002" w14:textId="77777777" w:rsidR="00552DB7" w:rsidRDefault="00BA7820">
      <w:pPr>
        <w:widowControl w:val="0"/>
        <w:pBdr>
          <w:top w:val="nil"/>
          <w:left w:val="nil"/>
          <w:bottom w:val="nil"/>
          <w:right w:val="nil"/>
          <w:between w:val="nil"/>
        </w:pBdr>
        <w:spacing w:before="379"/>
        <w:ind w:right="3167"/>
        <w:rPr>
          <w:color w:val="000000"/>
          <w:sz w:val="27"/>
          <w:szCs w:val="27"/>
        </w:rPr>
      </w:pPr>
      <w:r>
        <w:rPr>
          <w:b/>
          <w:color w:val="000000"/>
          <w:sz w:val="27"/>
          <w:szCs w:val="27"/>
        </w:rPr>
        <w:t xml:space="preserve">March 13, 1938 </w:t>
      </w:r>
      <w:r>
        <w:rPr>
          <w:color w:val="000000"/>
          <w:sz w:val="27"/>
          <w:szCs w:val="27"/>
        </w:rPr>
        <w:t xml:space="preserve">Germany annexes Austria. </w:t>
      </w:r>
    </w:p>
    <w:p w14:paraId="00000003" w14:textId="77777777" w:rsidR="00552DB7" w:rsidRDefault="00BA7820">
      <w:pPr>
        <w:widowControl w:val="0"/>
        <w:pBdr>
          <w:top w:val="nil"/>
          <w:left w:val="nil"/>
          <w:bottom w:val="nil"/>
          <w:right w:val="nil"/>
          <w:between w:val="nil"/>
        </w:pBdr>
        <w:spacing w:before="686"/>
        <w:ind w:right="912"/>
        <w:rPr>
          <w:color w:val="000000"/>
          <w:sz w:val="27"/>
          <w:szCs w:val="27"/>
        </w:rPr>
      </w:pPr>
      <w:r>
        <w:rPr>
          <w:b/>
          <w:color w:val="000000"/>
          <w:sz w:val="27"/>
          <w:szCs w:val="27"/>
        </w:rPr>
        <w:t xml:space="preserve">Sept. 22-24, 1938 </w:t>
      </w:r>
      <w:r>
        <w:rPr>
          <w:color w:val="000000"/>
          <w:sz w:val="27"/>
          <w:szCs w:val="27"/>
        </w:rPr>
        <w:t xml:space="preserve">Chamberlain meets with Hitler in </w:t>
      </w:r>
      <w:proofErr w:type="spellStart"/>
      <w:r>
        <w:rPr>
          <w:color w:val="000000"/>
          <w:sz w:val="27"/>
          <w:szCs w:val="27"/>
        </w:rPr>
        <w:t>Godesberg</w:t>
      </w:r>
      <w:proofErr w:type="spellEnd"/>
      <w:r>
        <w:rPr>
          <w:color w:val="000000"/>
          <w:sz w:val="27"/>
          <w:szCs w:val="27"/>
        </w:rPr>
        <w:t xml:space="preserve">, </w:t>
      </w:r>
    </w:p>
    <w:p w14:paraId="00000004" w14:textId="77777777" w:rsidR="00552DB7" w:rsidRDefault="00BA7820">
      <w:pPr>
        <w:widowControl w:val="0"/>
        <w:pBdr>
          <w:top w:val="nil"/>
          <w:left w:val="nil"/>
          <w:bottom w:val="nil"/>
          <w:right w:val="nil"/>
          <w:between w:val="nil"/>
        </w:pBdr>
        <w:spacing w:before="43"/>
        <w:ind w:left="2880" w:right="148"/>
        <w:rPr>
          <w:color w:val="000000"/>
          <w:sz w:val="27"/>
          <w:szCs w:val="27"/>
        </w:rPr>
      </w:pPr>
      <w:r>
        <w:rPr>
          <w:color w:val="000000"/>
          <w:sz w:val="27"/>
          <w:szCs w:val="27"/>
        </w:rPr>
        <w:t xml:space="preserve">Germany. Hitler claims Sudetenland region of Czechoslovakia would be final German demand for territory. </w:t>
      </w:r>
    </w:p>
    <w:p w14:paraId="00000005" w14:textId="77777777" w:rsidR="00552DB7" w:rsidRDefault="00BA7820">
      <w:pPr>
        <w:widowControl w:val="0"/>
        <w:pBdr>
          <w:top w:val="nil"/>
          <w:left w:val="nil"/>
          <w:bottom w:val="nil"/>
          <w:right w:val="nil"/>
          <w:between w:val="nil"/>
        </w:pBdr>
        <w:spacing w:before="700"/>
        <w:ind w:right="307"/>
        <w:rPr>
          <w:color w:val="000000"/>
          <w:sz w:val="27"/>
          <w:szCs w:val="27"/>
        </w:rPr>
      </w:pPr>
      <w:r>
        <w:rPr>
          <w:b/>
          <w:color w:val="000000"/>
          <w:sz w:val="27"/>
          <w:szCs w:val="27"/>
        </w:rPr>
        <w:t xml:space="preserve">Sept. 29, 1938 </w:t>
      </w:r>
      <w:r>
        <w:rPr>
          <w:color w:val="000000"/>
          <w:sz w:val="27"/>
          <w:szCs w:val="27"/>
        </w:rPr>
        <w:t xml:space="preserve">Germany, Italy, Great Britain, and France sign the </w:t>
      </w:r>
    </w:p>
    <w:p w14:paraId="00000006" w14:textId="77777777" w:rsidR="00552DB7" w:rsidRDefault="00BA7820">
      <w:pPr>
        <w:widowControl w:val="0"/>
        <w:pBdr>
          <w:top w:val="nil"/>
          <w:left w:val="nil"/>
          <w:bottom w:val="nil"/>
          <w:right w:val="nil"/>
          <w:between w:val="nil"/>
        </w:pBdr>
        <w:spacing w:before="62"/>
        <w:ind w:left="2880" w:right="4056"/>
        <w:rPr>
          <w:color w:val="000000"/>
          <w:sz w:val="27"/>
          <w:szCs w:val="27"/>
        </w:rPr>
      </w:pPr>
      <w:r>
        <w:rPr>
          <w:color w:val="000000"/>
          <w:sz w:val="27"/>
          <w:szCs w:val="27"/>
        </w:rPr>
        <w:t xml:space="preserve">Munich Agreement. </w:t>
      </w:r>
    </w:p>
    <w:p w14:paraId="00000007" w14:textId="77777777" w:rsidR="00552DB7" w:rsidRDefault="00BA7820">
      <w:pPr>
        <w:widowControl w:val="0"/>
        <w:pBdr>
          <w:top w:val="nil"/>
          <w:left w:val="nil"/>
          <w:bottom w:val="nil"/>
          <w:right w:val="nil"/>
          <w:between w:val="nil"/>
        </w:pBdr>
        <w:spacing w:before="604"/>
        <w:ind w:right="974"/>
        <w:rPr>
          <w:color w:val="000000"/>
          <w:sz w:val="27"/>
          <w:szCs w:val="27"/>
        </w:rPr>
      </w:pPr>
      <w:r>
        <w:rPr>
          <w:b/>
          <w:color w:val="000000"/>
          <w:sz w:val="27"/>
          <w:szCs w:val="27"/>
        </w:rPr>
        <w:t xml:space="preserve">March 14-15, 1939 </w:t>
      </w:r>
      <w:r>
        <w:rPr>
          <w:color w:val="000000"/>
          <w:sz w:val="27"/>
          <w:szCs w:val="27"/>
        </w:rPr>
        <w:t xml:space="preserve">Germany breaks the Munich Agreement and </w:t>
      </w:r>
    </w:p>
    <w:p w14:paraId="00000008" w14:textId="77777777" w:rsidR="00552DB7" w:rsidRDefault="00BA7820">
      <w:pPr>
        <w:widowControl w:val="0"/>
        <w:pBdr>
          <w:top w:val="nil"/>
          <w:left w:val="nil"/>
          <w:bottom w:val="nil"/>
          <w:right w:val="nil"/>
          <w:between w:val="nil"/>
        </w:pBdr>
        <w:spacing w:before="57"/>
        <w:ind w:left="2880" w:right="2356"/>
        <w:rPr>
          <w:color w:val="000000"/>
          <w:sz w:val="27"/>
          <w:szCs w:val="27"/>
        </w:rPr>
      </w:pPr>
      <w:r>
        <w:rPr>
          <w:color w:val="000000"/>
          <w:sz w:val="27"/>
          <w:szCs w:val="27"/>
        </w:rPr>
        <w:t xml:space="preserve">occupies the rest of Czech lands. </w:t>
      </w:r>
    </w:p>
    <w:p w14:paraId="00000009" w14:textId="77777777" w:rsidR="00552DB7" w:rsidRDefault="00BA7820">
      <w:pPr>
        <w:widowControl w:val="0"/>
        <w:pBdr>
          <w:top w:val="nil"/>
          <w:left w:val="nil"/>
          <w:bottom w:val="nil"/>
          <w:right w:val="nil"/>
          <w:between w:val="nil"/>
        </w:pBdr>
        <w:spacing w:before="604"/>
        <w:ind w:right="355"/>
        <w:rPr>
          <w:color w:val="000000"/>
          <w:sz w:val="27"/>
          <w:szCs w:val="27"/>
        </w:rPr>
      </w:pPr>
      <w:r>
        <w:rPr>
          <w:b/>
          <w:color w:val="000000"/>
          <w:sz w:val="27"/>
          <w:szCs w:val="27"/>
        </w:rPr>
        <w:t xml:space="preserve">March 31, 1939 </w:t>
      </w:r>
      <w:r>
        <w:rPr>
          <w:color w:val="000000"/>
          <w:sz w:val="27"/>
          <w:szCs w:val="27"/>
        </w:rPr>
        <w:t xml:space="preserve">France and Great Britain agree to support Poland </w:t>
      </w:r>
    </w:p>
    <w:p w14:paraId="0000000A" w14:textId="77777777" w:rsidR="00552DB7" w:rsidRDefault="00BA7820">
      <w:pPr>
        <w:widowControl w:val="0"/>
        <w:pBdr>
          <w:top w:val="nil"/>
          <w:left w:val="nil"/>
          <w:bottom w:val="nil"/>
          <w:right w:val="nil"/>
          <w:between w:val="nil"/>
        </w:pBdr>
        <w:spacing w:before="62"/>
        <w:ind w:left="2880" w:right="3417"/>
        <w:rPr>
          <w:color w:val="000000"/>
          <w:sz w:val="27"/>
          <w:szCs w:val="27"/>
        </w:rPr>
      </w:pPr>
      <w:r>
        <w:rPr>
          <w:color w:val="000000"/>
          <w:sz w:val="27"/>
          <w:szCs w:val="27"/>
        </w:rPr>
        <w:t xml:space="preserve">against Nazi aggression. </w:t>
      </w:r>
    </w:p>
    <w:p w14:paraId="0000000B" w14:textId="77777777" w:rsidR="00552DB7" w:rsidRDefault="00BA7820">
      <w:pPr>
        <w:widowControl w:val="0"/>
        <w:pBdr>
          <w:top w:val="nil"/>
          <w:left w:val="nil"/>
          <w:bottom w:val="nil"/>
          <w:right w:val="nil"/>
          <w:between w:val="nil"/>
        </w:pBdr>
        <w:spacing w:before="600"/>
        <w:ind w:right="86"/>
        <w:rPr>
          <w:color w:val="000000"/>
          <w:sz w:val="27"/>
          <w:szCs w:val="27"/>
        </w:rPr>
      </w:pPr>
      <w:r>
        <w:rPr>
          <w:b/>
          <w:color w:val="000000"/>
          <w:sz w:val="27"/>
          <w:szCs w:val="27"/>
        </w:rPr>
        <w:t xml:space="preserve">Aug. 23, 1939 </w:t>
      </w:r>
      <w:r>
        <w:rPr>
          <w:color w:val="000000"/>
          <w:sz w:val="27"/>
          <w:szCs w:val="27"/>
        </w:rPr>
        <w:t xml:space="preserve">Germany and the Soviet Union sign the Nazi-Soviet </w:t>
      </w:r>
    </w:p>
    <w:p w14:paraId="0000000C" w14:textId="77777777" w:rsidR="00552DB7" w:rsidRDefault="00BA7820">
      <w:pPr>
        <w:widowControl w:val="0"/>
        <w:pBdr>
          <w:top w:val="nil"/>
          <w:left w:val="nil"/>
          <w:bottom w:val="nil"/>
          <w:right w:val="nil"/>
          <w:between w:val="nil"/>
        </w:pBdr>
        <w:spacing w:before="62"/>
        <w:ind w:left="2880" w:right="883"/>
        <w:rPr>
          <w:color w:val="000000"/>
          <w:sz w:val="27"/>
          <w:szCs w:val="27"/>
        </w:rPr>
      </w:pPr>
      <w:r>
        <w:rPr>
          <w:color w:val="000000"/>
          <w:sz w:val="27"/>
          <w:szCs w:val="27"/>
        </w:rPr>
        <w:t xml:space="preserve">Pact, dividing Eastern Europe into spheres of influence. </w:t>
      </w:r>
    </w:p>
    <w:p w14:paraId="0000000D" w14:textId="77777777" w:rsidR="00552DB7" w:rsidRDefault="00BA7820">
      <w:pPr>
        <w:widowControl w:val="0"/>
        <w:pBdr>
          <w:top w:val="nil"/>
          <w:left w:val="nil"/>
          <w:bottom w:val="nil"/>
          <w:right w:val="nil"/>
          <w:between w:val="nil"/>
        </w:pBdr>
        <w:spacing w:before="600"/>
        <w:ind w:right="3259"/>
        <w:rPr>
          <w:color w:val="000000"/>
          <w:sz w:val="27"/>
          <w:szCs w:val="27"/>
        </w:rPr>
      </w:pPr>
      <w:r>
        <w:rPr>
          <w:b/>
          <w:color w:val="000000"/>
          <w:sz w:val="27"/>
          <w:szCs w:val="27"/>
        </w:rPr>
        <w:t xml:space="preserve">Sept. 1, 1939 </w:t>
      </w:r>
      <w:r>
        <w:rPr>
          <w:color w:val="000000"/>
          <w:sz w:val="27"/>
          <w:szCs w:val="27"/>
        </w:rPr>
        <w:t xml:space="preserve">Germany invades Poland. </w:t>
      </w:r>
    </w:p>
    <w:p w14:paraId="0000000E" w14:textId="77777777" w:rsidR="00552DB7" w:rsidRDefault="00BA7820">
      <w:pPr>
        <w:widowControl w:val="0"/>
        <w:pBdr>
          <w:top w:val="nil"/>
          <w:left w:val="nil"/>
          <w:bottom w:val="nil"/>
          <w:right w:val="nil"/>
          <w:between w:val="nil"/>
        </w:pBdr>
        <w:spacing w:before="470"/>
        <w:ind w:right="182"/>
        <w:rPr>
          <w:color w:val="000000"/>
          <w:sz w:val="27"/>
          <w:szCs w:val="27"/>
        </w:rPr>
      </w:pPr>
      <w:r>
        <w:rPr>
          <w:b/>
          <w:color w:val="000000"/>
          <w:sz w:val="27"/>
          <w:szCs w:val="27"/>
        </w:rPr>
        <w:t xml:space="preserve">Sept. 3, 1939 </w:t>
      </w:r>
      <w:r>
        <w:rPr>
          <w:color w:val="000000"/>
          <w:sz w:val="27"/>
          <w:szCs w:val="27"/>
        </w:rPr>
        <w:t xml:space="preserve">Honoring their support of Poland, Great Britain and </w:t>
      </w:r>
    </w:p>
    <w:p w14:paraId="0000000F" w14:textId="77777777" w:rsidR="00552DB7" w:rsidRDefault="00BA7820">
      <w:pPr>
        <w:widowControl w:val="0"/>
        <w:pBdr>
          <w:top w:val="nil"/>
          <w:left w:val="nil"/>
          <w:bottom w:val="nil"/>
          <w:right w:val="nil"/>
          <w:between w:val="nil"/>
        </w:pBdr>
        <w:spacing w:before="43"/>
        <w:ind w:left="2880" w:right="2390"/>
        <w:rPr>
          <w:sz w:val="27"/>
          <w:szCs w:val="27"/>
        </w:rPr>
      </w:pPr>
      <w:r>
        <w:rPr>
          <w:color w:val="000000"/>
          <w:sz w:val="27"/>
          <w:szCs w:val="27"/>
        </w:rPr>
        <w:t xml:space="preserve">France declare war on Germany. </w:t>
      </w:r>
    </w:p>
    <w:p w14:paraId="00000010" w14:textId="77777777" w:rsidR="00552DB7" w:rsidRDefault="00552DB7">
      <w:pPr>
        <w:widowControl w:val="0"/>
        <w:pBdr>
          <w:top w:val="nil"/>
          <w:left w:val="nil"/>
          <w:bottom w:val="nil"/>
          <w:right w:val="nil"/>
          <w:between w:val="nil"/>
        </w:pBdr>
        <w:spacing w:before="43"/>
        <w:ind w:right="2390"/>
        <w:rPr>
          <w:sz w:val="27"/>
          <w:szCs w:val="27"/>
        </w:rPr>
      </w:pPr>
    </w:p>
    <w:p w14:paraId="00000011" w14:textId="77777777" w:rsidR="00552DB7" w:rsidRDefault="00552DB7">
      <w:pPr>
        <w:widowControl w:val="0"/>
        <w:pBdr>
          <w:top w:val="nil"/>
          <w:left w:val="nil"/>
          <w:bottom w:val="nil"/>
          <w:right w:val="nil"/>
          <w:between w:val="nil"/>
        </w:pBdr>
        <w:spacing w:before="43"/>
        <w:ind w:right="2390"/>
        <w:rPr>
          <w:sz w:val="27"/>
          <w:szCs w:val="27"/>
        </w:rPr>
      </w:pPr>
    </w:p>
    <w:p w14:paraId="00000012" w14:textId="77777777" w:rsidR="00552DB7" w:rsidRDefault="00BA7820">
      <w:pPr>
        <w:widowControl w:val="0"/>
        <w:pBdr>
          <w:top w:val="nil"/>
          <w:left w:val="nil"/>
          <w:bottom w:val="nil"/>
          <w:right w:val="nil"/>
          <w:between w:val="nil"/>
        </w:pBdr>
        <w:spacing w:line="240" w:lineRule="auto"/>
        <w:ind w:left="1766" w:right="1776"/>
        <w:rPr>
          <w:color w:val="000000"/>
          <w:sz w:val="27"/>
          <w:szCs w:val="27"/>
        </w:rPr>
      </w:pPr>
      <w:r>
        <w:rPr>
          <w:b/>
          <w:color w:val="000000"/>
          <w:sz w:val="27"/>
          <w:szCs w:val="27"/>
        </w:rPr>
        <w:t xml:space="preserve">Document A: Neville Chamberlain </w:t>
      </w:r>
      <w:r>
        <w:rPr>
          <w:color w:val="000000"/>
          <w:sz w:val="27"/>
          <w:szCs w:val="27"/>
        </w:rPr>
        <w:t xml:space="preserve">(Modified) </w:t>
      </w:r>
    </w:p>
    <w:p w14:paraId="00000013" w14:textId="77777777" w:rsidR="00552DB7" w:rsidRDefault="00BA7820">
      <w:pPr>
        <w:widowControl w:val="0"/>
        <w:pBdr>
          <w:top w:val="nil"/>
          <w:left w:val="nil"/>
          <w:bottom w:val="nil"/>
          <w:right w:val="nil"/>
          <w:between w:val="nil"/>
        </w:pBdr>
        <w:spacing w:before="321"/>
        <w:ind w:right="120"/>
        <w:rPr>
          <w:i/>
          <w:color w:val="000000"/>
          <w:sz w:val="27"/>
          <w:szCs w:val="27"/>
        </w:rPr>
      </w:pPr>
      <w:r>
        <w:rPr>
          <w:i/>
          <w:color w:val="000000"/>
          <w:sz w:val="27"/>
          <w:szCs w:val="27"/>
        </w:rPr>
        <w:lastRenderedPageBreak/>
        <w:t>Neville Chamberlain met with Adolf Hitler twice in 1938 to discuss Germany’s aggressive foreign policy. On September 30, 1938, they signed the Munich Pact, which gave the Sudetenland of Czechoslovakia to Germany. In exchange, Hitler agreed that Germany wou</w:t>
      </w:r>
      <w:r>
        <w:rPr>
          <w:i/>
          <w:color w:val="000000"/>
          <w:sz w:val="27"/>
          <w:szCs w:val="27"/>
        </w:rPr>
        <w:t xml:space="preserve">ld not seek to acquire additional territory. In this excerpt, Chamberlain defends the agreement in front of the United Kingdom’s House of Commons. </w:t>
      </w:r>
    </w:p>
    <w:p w14:paraId="00000014" w14:textId="77777777" w:rsidR="00552DB7" w:rsidRDefault="00BA7820">
      <w:pPr>
        <w:widowControl w:val="0"/>
        <w:pBdr>
          <w:top w:val="nil"/>
          <w:left w:val="nil"/>
          <w:bottom w:val="nil"/>
          <w:right w:val="nil"/>
          <w:between w:val="nil"/>
        </w:pBdr>
        <w:spacing w:before="691"/>
        <w:ind w:right="259"/>
        <w:rPr>
          <w:color w:val="000000"/>
          <w:sz w:val="27"/>
          <w:szCs w:val="27"/>
        </w:rPr>
      </w:pPr>
      <w:r>
        <w:rPr>
          <w:color w:val="000000"/>
          <w:sz w:val="27"/>
          <w:szCs w:val="27"/>
        </w:rPr>
        <w:t>What is the alternative to this bleak and barren policy of the inevitability of war? In my view it is that w</w:t>
      </w:r>
      <w:r>
        <w:rPr>
          <w:color w:val="000000"/>
          <w:sz w:val="27"/>
          <w:szCs w:val="27"/>
        </w:rPr>
        <w:t>e should seek by all means in our power to avoid war, by analyzing possible causes, by trying to remove them, by discussion in a spirit of collaboration and good will. I cannot believe that such a program would be rejected by the people of this country, ev</w:t>
      </w:r>
      <w:r>
        <w:rPr>
          <w:color w:val="000000"/>
          <w:sz w:val="27"/>
          <w:szCs w:val="27"/>
        </w:rPr>
        <w:t xml:space="preserve">en if it does mean the establishment of personal contact with dictators. . . . </w:t>
      </w:r>
    </w:p>
    <w:p w14:paraId="00000015" w14:textId="77777777" w:rsidR="00552DB7" w:rsidRDefault="00BA7820">
      <w:pPr>
        <w:widowControl w:val="0"/>
        <w:pBdr>
          <w:top w:val="nil"/>
          <w:left w:val="nil"/>
          <w:bottom w:val="nil"/>
          <w:right w:val="nil"/>
          <w:between w:val="nil"/>
        </w:pBdr>
        <w:spacing w:before="369"/>
        <w:ind w:right="57"/>
        <w:rPr>
          <w:color w:val="000000"/>
          <w:sz w:val="27"/>
          <w:szCs w:val="27"/>
        </w:rPr>
      </w:pPr>
      <w:r>
        <w:rPr>
          <w:color w:val="000000"/>
          <w:sz w:val="27"/>
          <w:szCs w:val="27"/>
        </w:rPr>
        <w:t xml:space="preserve">I do indeed believe that we may yet secure peace for our time, but I never meant to suggest that we should do that by disarmament, until we can </w:t>
      </w:r>
      <w:r>
        <w:rPr>
          <w:b/>
          <w:color w:val="000000"/>
          <w:sz w:val="27"/>
          <w:szCs w:val="27"/>
        </w:rPr>
        <w:t xml:space="preserve">induce </w:t>
      </w:r>
      <w:r>
        <w:rPr>
          <w:color w:val="000000"/>
          <w:sz w:val="27"/>
          <w:szCs w:val="27"/>
        </w:rPr>
        <w:t>others to disarm too. Our past experience has shown us only too clearly that weakness in armed strength m</w:t>
      </w:r>
      <w:r>
        <w:rPr>
          <w:color w:val="000000"/>
          <w:sz w:val="27"/>
          <w:szCs w:val="27"/>
        </w:rPr>
        <w:t xml:space="preserve">eans weakness in diplomacy, and if we want to secure a lasting peace, I realize that diplomacy cannot be effective unless . . . behind the diplomacy is the strength to give effect. . . . </w:t>
      </w:r>
    </w:p>
    <w:p w14:paraId="00000016" w14:textId="77777777" w:rsidR="00552DB7" w:rsidRDefault="00BA7820">
      <w:pPr>
        <w:widowControl w:val="0"/>
        <w:pBdr>
          <w:top w:val="nil"/>
          <w:left w:val="nil"/>
          <w:bottom w:val="nil"/>
          <w:right w:val="nil"/>
          <w:between w:val="nil"/>
        </w:pBdr>
        <w:spacing w:before="364"/>
        <w:ind w:right="225"/>
        <w:rPr>
          <w:sz w:val="27"/>
          <w:szCs w:val="27"/>
        </w:rPr>
      </w:pPr>
      <w:r>
        <w:rPr>
          <w:color w:val="000000"/>
          <w:sz w:val="27"/>
          <w:szCs w:val="27"/>
        </w:rPr>
        <w:t xml:space="preserve">I cannot help feeling that if, after all, war had come upon us, the </w:t>
      </w:r>
      <w:r>
        <w:rPr>
          <w:color w:val="000000"/>
          <w:sz w:val="27"/>
          <w:szCs w:val="27"/>
        </w:rPr>
        <w:t>people of this Country would have lost their spiritual faith altogether. As it turned out the other way, I think we have all seen something like a new spiritual revival, and I know that everywhere there is a strong desire among the people to record their r</w:t>
      </w:r>
      <w:r>
        <w:rPr>
          <w:color w:val="000000"/>
          <w:sz w:val="27"/>
          <w:szCs w:val="27"/>
        </w:rPr>
        <w:t xml:space="preserve">eadiness to serve their Country, where-ever or however their services could be most useful. </w:t>
      </w:r>
    </w:p>
    <w:p w14:paraId="00000017" w14:textId="77777777" w:rsidR="00552DB7" w:rsidRDefault="00BA7820">
      <w:pPr>
        <w:widowControl w:val="0"/>
        <w:pBdr>
          <w:top w:val="nil"/>
          <w:left w:val="nil"/>
          <w:bottom w:val="nil"/>
          <w:right w:val="nil"/>
          <w:between w:val="nil"/>
        </w:pBdr>
        <w:spacing w:before="364"/>
        <w:ind w:right="225"/>
        <w:rPr>
          <w:i/>
          <w:color w:val="000000"/>
          <w:sz w:val="27"/>
          <w:szCs w:val="27"/>
        </w:rPr>
      </w:pPr>
      <w:r>
        <w:rPr>
          <w:b/>
          <w:i/>
          <w:color w:val="000000"/>
          <w:sz w:val="27"/>
          <w:szCs w:val="27"/>
        </w:rPr>
        <w:t xml:space="preserve">Source: </w:t>
      </w:r>
      <w:r>
        <w:rPr>
          <w:i/>
          <w:color w:val="000000"/>
          <w:sz w:val="27"/>
          <w:szCs w:val="27"/>
        </w:rPr>
        <w:t xml:space="preserve">Neville Chamberlain to the House of Commons, October 5, 1938. </w:t>
      </w:r>
    </w:p>
    <w:p w14:paraId="00000018" w14:textId="77777777" w:rsidR="00552DB7" w:rsidRDefault="00BA7820">
      <w:pPr>
        <w:widowControl w:val="0"/>
        <w:pBdr>
          <w:top w:val="nil"/>
          <w:left w:val="nil"/>
          <w:bottom w:val="nil"/>
          <w:right w:val="nil"/>
          <w:between w:val="nil"/>
        </w:pBdr>
        <w:spacing w:before="715"/>
        <w:ind w:right="7852"/>
        <w:rPr>
          <w:b/>
          <w:color w:val="000000"/>
          <w:sz w:val="27"/>
          <w:szCs w:val="27"/>
        </w:rPr>
      </w:pPr>
      <w:r>
        <w:rPr>
          <w:b/>
          <w:color w:val="000000"/>
          <w:sz w:val="27"/>
          <w:szCs w:val="27"/>
        </w:rPr>
        <w:t xml:space="preserve">Vocabulary </w:t>
      </w:r>
    </w:p>
    <w:p w14:paraId="00000019" w14:textId="77777777" w:rsidR="00552DB7" w:rsidRDefault="00BA7820">
      <w:pPr>
        <w:widowControl w:val="0"/>
        <w:pBdr>
          <w:top w:val="nil"/>
          <w:left w:val="nil"/>
          <w:bottom w:val="nil"/>
          <w:right w:val="nil"/>
          <w:between w:val="nil"/>
        </w:pBdr>
        <w:spacing w:before="364"/>
        <w:ind w:right="7276"/>
        <w:rPr>
          <w:b/>
          <w:color w:val="000000"/>
          <w:sz w:val="19"/>
          <w:szCs w:val="19"/>
        </w:rPr>
      </w:pPr>
      <w:r>
        <w:rPr>
          <w:color w:val="000000"/>
          <w:sz w:val="27"/>
          <w:szCs w:val="27"/>
        </w:rPr>
        <w:t xml:space="preserve">induce: convince </w:t>
      </w:r>
    </w:p>
    <w:p w14:paraId="0000001A" w14:textId="77777777" w:rsidR="00552DB7" w:rsidRDefault="00BA7820">
      <w:pPr>
        <w:widowControl w:val="0"/>
        <w:pBdr>
          <w:top w:val="nil"/>
          <w:left w:val="nil"/>
          <w:bottom w:val="nil"/>
          <w:right w:val="nil"/>
          <w:between w:val="nil"/>
        </w:pBdr>
        <w:ind w:left="1910" w:right="1915"/>
        <w:rPr>
          <w:color w:val="000000"/>
          <w:sz w:val="27"/>
          <w:szCs w:val="27"/>
        </w:rPr>
      </w:pPr>
      <w:r>
        <w:rPr>
          <w:b/>
          <w:color w:val="000000"/>
          <w:sz w:val="27"/>
          <w:szCs w:val="27"/>
        </w:rPr>
        <w:t xml:space="preserve">Document B: Winston Churchill </w:t>
      </w:r>
      <w:r>
        <w:rPr>
          <w:color w:val="000000"/>
          <w:sz w:val="27"/>
          <w:szCs w:val="27"/>
        </w:rPr>
        <w:t xml:space="preserve">(Modified) </w:t>
      </w:r>
    </w:p>
    <w:p w14:paraId="0000001B" w14:textId="77777777" w:rsidR="00552DB7" w:rsidRDefault="00BA7820">
      <w:pPr>
        <w:widowControl w:val="0"/>
        <w:pBdr>
          <w:top w:val="nil"/>
          <w:left w:val="nil"/>
          <w:bottom w:val="nil"/>
          <w:right w:val="nil"/>
          <w:between w:val="nil"/>
        </w:pBdr>
        <w:spacing w:before="364"/>
        <w:ind w:right="455"/>
        <w:rPr>
          <w:i/>
          <w:color w:val="000000"/>
          <w:sz w:val="27"/>
          <w:szCs w:val="27"/>
        </w:rPr>
      </w:pPr>
      <w:r>
        <w:rPr>
          <w:i/>
          <w:color w:val="000000"/>
          <w:sz w:val="27"/>
          <w:szCs w:val="27"/>
        </w:rPr>
        <w:lastRenderedPageBreak/>
        <w:t>Winston Churchill was the loudest and most important critic of Chamberlain’s policy of appeasement. He believed that Hitler and Germany needed to be dealt with more firmly. The following excerpt is from part of a speech Churchill made to the House of Commo</w:t>
      </w:r>
      <w:r>
        <w:rPr>
          <w:i/>
          <w:color w:val="000000"/>
          <w:sz w:val="27"/>
          <w:szCs w:val="27"/>
        </w:rPr>
        <w:t xml:space="preserve">ns as they debated the Munich Agreement. </w:t>
      </w:r>
    </w:p>
    <w:p w14:paraId="0000001C" w14:textId="77777777" w:rsidR="00552DB7" w:rsidRDefault="00BA7820">
      <w:pPr>
        <w:widowControl w:val="0"/>
        <w:pBdr>
          <w:top w:val="nil"/>
          <w:left w:val="nil"/>
          <w:bottom w:val="nil"/>
          <w:right w:val="nil"/>
          <w:between w:val="nil"/>
        </w:pBdr>
        <w:spacing w:before="600"/>
        <w:ind w:right="57"/>
        <w:rPr>
          <w:color w:val="000000"/>
          <w:sz w:val="27"/>
          <w:szCs w:val="27"/>
        </w:rPr>
      </w:pPr>
      <w:r>
        <w:rPr>
          <w:color w:val="000000"/>
          <w:sz w:val="27"/>
          <w:szCs w:val="27"/>
        </w:rPr>
        <w:t>I will begin by saying what everybody would like to ignore or forget but which must nevertheless be stated, namely, that we have sustained a total . . . defeat. . . .The utmost he [Chamberlain] has been able to gain for Czechoslovakia and in the matters wh</w:t>
      </w:r>
      <w:r>
        <w:rPr>
          <w:color w:val="000000"/>
          <w:sz w:val="27"/>
          <w:szCs w:val="27"/>
        </w:rPr>
        <w:t xml:space="preserve">ich were in dispute has been that the German dictator, instead of snatching his </w:t>
      </w:r>
      <w:r>
        <w:rPr>
          <w:b/>
          <w:color w:val="000000"/>
          <w:sz w:val="27"/>
          <w:szCs w:val="27"/>
        </w:rPr>
        <w:t xml:space="preserve">victuals </w:t>
      </w:r>
      <w:r>
        <w:rPr>
          <w:color w:val="000000"/>
          <w:sz w:val="27"/>
          <w:szCs w:val="27"/>
        </w:rPr>
        <w:t xml:space="preserve">from the table, has been content to have them served to him course by course. . . . </w:t>
      </w:r>
    </w:p>
    <w:p w14:paraId="0000001D" w14:textId="77777777" w:rsidR="00552DB7" w:rsidRDefault="00BA7820">
      <w:pPr>
        <w:widowControl w:val="0"/>
        <w:pBdr>
          <w:top w:val="nil"/>
          <w:left w:val="nil"/>
          <w:bottom w:val="nil"/>
          <w:right w:val="nil"/>
          <w:between w:val="nil"/>
        </w:pBdr>
        <w:spacing w:before="369"/>
        <w:ind w:right="211"/>
        <w:rPr>
          <w:color w:val="000000"/>
          <w:sz w:val="27"/>
          <w:szCs w:val="27"/>
        </w:rPr>
      </w:pPr>
      <w:r>
        <w:rPr>
          <w:color w:val="000000"/>
          <w:sz w:val="27"/>
          <w:szCs w:val="27"/>
        </w:rPr>
        <w:t>I have always held the view that the maintenance of peace depends upon the accumul</w:t>
      </w:r>
      <w:r>
        <w:rPr>
          <w:color w:val="000000"/>
          <w:sz w:val="27"/>
          <w:szCs w:val="27"/>
        </w:rPr>
        <w:t xml:space="preserve">ation of </w:t>
      </w:r>
      <w:r>
        <w:rPr>
          <w:b/>
          <w:color w:val="000000"/>
          <w:sz w:val="27"/>
          <w:szCs w:val="27"/>
        </w:rPr>
        <w:t xml:space="preserve">deterrents </w:t>
      </w:r>
      <w:r>
        <w:rPr>
          <w:color w:val="000000"/>
          <w:sz w:val="27"/>
          <w:szCs w:val="27"/>
        </w:rPr>
        <w:t xml:space="preserve">against the aggressor, coupled with a sincere effort to </w:t>
      </w:r>
      <w:r>
        <w:rPr>
          <w:b/>
          <w:color w:val="000000"/>
          <w:sz w:val="27"/>
          <w:szCs w:val="27"/>
        </w:rPr>
        <w:t xml:space="preserve">redress </w:t>
      </w:r>
      <w:r>
        <w:rPr>
          <w:color w:val="000000"/>
          <w:sz w:val="27"/>
          <w:szCs w:val="27"/>
        </w:rPr>
        <w:t xml:space="preserve">grievances. . . . After the [German] seizure of Austria in March . . . I ventured to . . . pledge that in conjunction with France and other powers they would guarantee the </w:t>
      </w:r>
      <w:r>
        <w:rPr>
          <w:color w:val="000000"/>
          <w:sz w:val="27"/>
          <w:szCs w:val="27"/>
        </w:rPr>
        <w:t xml:space="preserve">security of Czechoslovakia while the Sudeten-Deutsch question was being examined either by a League of Nations Commission or some other </w:t>
      </w:r>
      <w:r>
        <w:rPr>
          <w:b/>
          <w:color w:val="000000"/>
          <w:sz w:val="27"/>
          <w:szCs w:val="27"/>
        </w:rPr>
        <w:t xml:space="preserve">impartial </w:t>
      </w:r>
      <w:r>
        <w:rPr>
          <w:color w:val="000000"/>
          <w:sz w:val="27"/>
          <w:szCs w:val="27"/>
        </w:rPr>
        <w:t>body, and I still believe that if that course had been followed events would not have fallen into this disastr</w:t>
      </w:r>
      <w:r>
        <w:rPr>
          <w:color w:val="000000"/>
          <w:sz w:val="27"/>
          <w:szCs w:val="27"/>
        </w:rPr>
        <w:t xml:space="preserve">ous state. . . . </w:t>
      </w:r>
    </w:p>
    <w:p w14:paraId="0000001E" w14:textId="77777777" w:rsidR="00552DB7" w:rsidRDefault="00BA7820">
      <w:pPr>
        <w:widowControl w:val="0"/>
        <w:pBdr>
          <w:top w:val="nil"/>
          <w:left w:val="nil"/>
          <w:bottom w:val="nil"/>
          <w:right w:val="nil"/>
          <w:between w:val="nil"/>
        </w:pBdr>
        <w:spacing w:before="369"/>
        <w:ind w:right="72"/>
        <w:rPr>
          <w:color w:val="000000"/>
          <w:sz w:val="27"/>
          <w:szCs w:val="27"/>
        </w:rPr>
      </w:pPr>
      <w:r>
        <w:rPr>
          <w:color w:val="000000"/>
          <w:sz w:val="27"/>
          <w:szCs w:val="27"/>
        </w:rPr>
        <w:t xml:space="preserve">I venture to think that in the future the Czechoslovak State cannot be maintained as an independent entity. You will find that in a period of time, which may not be measured by years, but may be measured only by months, Czechoslovakia will be </w:t>
      </w:r>
      <w:r>
        <w:rPr>
          <w:b/>
          <w:color w:val="000000"/>
          <w:sz w:val="27"/>
          <w:szCs w:val="27"/>
        </w:rPr>
        <w:t xml:space="preserve">engulfed </w:t>
      </w:r>
      <w:r>
        <w:rPr>
          <w:color w:val="000000"/>
          <w:sz w:val="27"/>
          <w:szCs w:val="27"/>
        </w:rPr>
        <w:t>in t</w:t>
      </w:r>
      <w:r>
        <w:rPr>
          <w:color w:val="000000"/>
          <w:sz w:val="27"/>
          <w:szCs w:val="27"/>
        </w:rPr>
        <w:t xml:space="preserve">he Nazi regime. . . . We are in the presence of a disaster of the first magnitude which has befallen Great Britain and France. . . . This is only the beginning of the reckoning. </w:t>
      </w:r>
    </w:p>
    <w:p w14:paraId="0000001F" w14:textId="77777777" w:rsidR="00552DB7" w:rsidRDefault="00BA7820">
      <w:pPr>
        <w:widowControl w:val="0"/>
        <w:pBdr>
          <w:top w:val="nil"/>
          <w:left w:val="nil"/>
          <w:bottom w:val="nil"/>
          <w:right w:val="nil"/>
          <w:between w:val="nil"/>
        </w:pBdr>
        <w:spacing w:before="369"/>
        <w:ind w:right="489"/>
        <w:rPr>
          <w:i/>
          <w:color w:val="000000"/>
          <w:sz w:val="27"/>
          <w:szCs w:val="27"/>
        </w:rPr>
      </w:pPr>
      <w:r>
        <w:rPr>
          <w:b/>
          <w:i/>
          <w:color w:val="000000"/>
          <w:sz w:val="27"/>
          <w:szCs w:val="27"/>
        </w:rPr>
        <w:t xml:space="preserve">Source: </w:t>
      </w:r>
      <w:r>
        <w:rPr>
          <w:i/>
          <w:color w:val="000000"/>
          <w:sz w:val="27"/>
          <w:szCs w:val="27"/>
        </w:rPr>
        <w:t xml:space="preserve">Winston Churchill to the House of Commons, October 5, 1938. </w:t>
      </w:r>
    </w:p>
    <w:p w14:paraId="00000020" w14:textId="77777777" w:rsidR="00552DB7" w:rsidRDefault="00BA7820">
      <w:pPr>
        <w:widowControl w:val="0"/>
        <w:pBdr>
          <w:top w:val="nil"/>
          <w:left w:val="nil"/>
          <w:bottom w:val="nil"/>
          <w:right w:val="nil"/>
          <w:between w:val="nil"/>
        </w:pBdr>
        <w:spacing w:before="652"/>
        <w:ind w:left="254" w:right="7704"/>
        <w:rPr>
          <w:b/>
          <w:color w:val="000000"/>
          <w:sz w:val="25"/>
          <w:szCs w:val="25"/>
        </w:rPr>
        <w:sectPr w:rsidR="00552DB7">
          <w:headerReference w:type="default" r:id="rId6"/>
          <w:pgSz w:w="12240" w:h="15840"/>
          <w:pgMar w:top="1440" w:right="1440" w:bottom="1440" w:left="1440" w:header="720" w:footer="720" w:gutter="0"/>
          <w:pgNumType w:start="1"/>
          <w:cols w:space="720"/>
        </w:sectPr>
      </w:pPr>
      <w:r>
        <w:rPr>
          <w:b/>
          <w:color w:val="000000"/>
          <w:sz w:val="25"/>
          <w:szCs w:val="25"/>
        </w:rPr>
        <w:t xml:space="preserve">Vocabulary </w:t>
      </w:r>
    </w:p>
    <w:p w14:paraId="00000021" w14:textId="77777777" w:rsidR="00552DB7" w:rsidRDefault="00BA7820">
      <w:pPr>
        <w:widowControl w:val="0"/>
        <w:pBdr>
          <w:top w:val="nil"/>
          <w:left w:val="nil"/>
          <w:bottom w:val="nil"/>
          <w:right w:val="nil"/>
          <w:between w:val="nil"/>
        </w:pBdr>
        <w:spacing w:before="336"/>
        <w:ind w:left="254" w:right="300"/>
        <w:rPr>
          <w:color w:val="000000"/>
          <w:sz w:val="25"/>
          <w:szCs w:val="25"/>
        </w:rPr>
      </w:pPr>
      <w:r>
        <w:rPr>
          <w:color w:val="000000"/>
          <w:sz w:val="25"/>
          <w:szCs w:val="25"/>
        </w:rPr>
        <w:t xml:space="preserve">victuals: food deterrents: </w:t>
      </w:r>
      <w:r>
        <w:rPr>
          <w:color w:val="000000"/>
          <w:sz w:val="25"/>
          <w:szCs w:val="25"/>
        </w:rPr>
        <w:t xml:space="preserve">prevention strategies </w:t>
      </w:r>
    </w:p>
    <w:p w14:paraId="00000022" w14:textId="77777777" w:rsidR="00552DB7" w:rsidRDefault="00BA7820">
      <w:pPr>
        <w:widowControl w:val="0"/>
        <w:pBdr>
          <w:top w:val="nil"/>
          <w:left w:val="nil"/>
          <w:bottom w:val="nil"/>
          <w:right w:val="nil"/>
          <w:between w:val="nil"/>
        </w:pBdr>
        <w:ind w:left="-83" w:right="1852"/>
        <w:jc w:val="both"/>
        <w:rPr>
          <w:color w:val="000000"/>
          <w:sz w:val="25"/>
          <w:szCs w:val="25"/>
        </w:rPr>
        <w:sectPr w:rsidR="00552DB7">
          <w:type w:val="continuous"/>
          <w:pgSz w:w="12240" w:h="15840"/>
          <w:pgMar w:top="1440" w:right="1440" w:bottom="1440" w:left="1440" w:header="720" w:footer="720" w:gutter="0"/>
          <w:cols w:num="2" w:space="720" w:equalWidth="0">
            <w:col w:w="4280" w:space="800"/>
            <w:col w:w="4280" w:space="0"/>
          </w:cols>
        </w:sectPr>
      </w:pPr>
      <w:r>
        <w:rPr>
          <w:color w:val="000000"/>
          <w:sz w:val="25"/>
          <w:szCs w:val="25"/>
        </w:rPr>
        <w:t xml:space="preserve">redress: to make right </w:t>
      </w:r>
      <w:r>
        <w:rPr>
          <w:color w:val="000000"/>
          <w:sz w:val="25"/>
          <w:szCs w:val="25"/>
        </w:rPr>
        <w:lastRenderedPageBreak/>
        <w:t xml:space="preserve">impartial: fair and just </w:t>
      </w:r>
      <w:r>
        <w:rPr>
          <w:color w:val="000000"/>
          <w:sz w:val="25"/>
          <w:szCs w:val="25"/>
        </w:rPr>
        <w:t>engulfed: consumed</w:t>
      </w:r>
    </w:p>
    <w:p w14:paraId="00000023" w14:textId="77777777" w:rsidR="00552DB7" w:rsidRDefault="00552DB7">
      <w:pPr>
        <w:widowControl w:val="0"/>
        <w:pBdr>
          <w:top w:val="nil"/>
          <w:left w:val="nil"/>
          <w:bottom w:val="nil"/>
          <w:right w:val="nil"/>
          <w:between w:val="nil"/>
        </w:pBdr>
        <w:spacing w:before="835"/>
        <w:ind w:right="28"/>
        <w:rPr>
          <w:b/>
          <w:color w:val="000000"/>
          <w:sz w:val="19"/>
          <w:szCs w:val="19"/>
        </w:rPr>
      </w:pPr>
    </w:p>
    <w:p w14:paraId="00000024" w14:textId="77777777" w:rsidR="00552DB7" w:rsidRDefault="00BA7820">
      <w:pPr>
        <w:widowControl w:val="0"/>
        <w:pBdr>
          <w:top w:val="nil"/>
          <w:left w:val="nil"/>
          <w:bottom w:val="nil"/>
          <w:right w:val="nil"/>
          <w:between w:val="nil"/>
        </w:pBdr>
        <w:ind w:left="2616" w:right="2625"/>
        <w:rPr>
          <w:color w:val="000000"/>
          <w:sz w:val="27"/>
          <w:szCs w:val="27"/>
        </w:rPr>
      </w:pPr>
      <w:r>
        <w:rPr>
          <w:b/>
          <w:color w:val="000000"/>
          <w:sz w:val="27"/>
          <w:szCs w:val="27"/>
        </w:rPr>
        <w:t xml:space="preserve">Document C: Bartlett </w:t>
      </w:r>
      <w:r>
        <w:rPr>
          <w:color w:val="000000"/>
          <w:sz w:val="27"/>
          <w:szCs w:val="27"/>
        </w:rPr>
        <w:t xml:space="preserve">(Modified) </w:t>
      </w:r>
    </w:p>
    <w:p w14:paraId="00000025" w14:textId="77777777" w:rsidR="00552DB7" w:rsidRDefault="00BA7820">
      <w:pPr>
        <w:widowControl w:val="0"/>
        <w:pBdr>
          <w:top w:val="nil"/>
          <w:left w:val="nil"/>
          <w:bottom w:val="nil"/>
          <w:right w:val="nil"/>
          <w:between w:val="nil"/>
        </w:pBdr>
        <w:spacing w:before="340"/>
        <w:ind w:right="148"/>
        <w:rPr>
          <w:i/>
          <w:color w:val="000000"/>
          <w:sz w:val="27"/>
          <w:szCs w:val="27"/>
        </w:rPr>
      </w:pPr>
      <w:r>
        <w:rPr>
          <w:i/>
          <w:color w:val="000000"/>
          <w:sz w:val="27"/>
          <w:szCs w:val="27"/>
        </w:rPr>
        <w:t xml:space="preserve">Vernon Bartlett was an outspoken critic of the Munich Agreement. He was elected to Parliament in 1938, in part, because of his opposition to appeasement. He was in </w:t>
      </w:r>
      <w:proofErr w:type="spellStart"/>
      <w:r>
        <w:rPr>
          <w:i/>
          <w:color w:val="000000"/>
          <w:sz w:val="27"/>
          <w:szCs w:val="27"/>
        </w:rPr>
        <w:t>Godesberg</w:t>
      </w:r>
      <w:proofErr w:type="spellEnd"/>
      <w:r>
        <w:rPr>
          <w:i/>
          <w:color w:val="000000"/>
          <w:sz w:val="27"/>
          <w:szCs w:val="27"/>
        </w:rPr>
        <w:t>, Germany, working as a reporter when Chamberlain and Hitler met on September 22, 1</w:t>
      </w:r>
      <w:r>
        <w:rPr>
          <w:i/>
          <w:color w:val="000000"/>
          <w:sz w:val="27"/>
          <w:szCs w:val="27"/>
        </w:rPr>
        <w:t xml:space="preserve">938. He wrote about the meeting in his book And Now, Tomorrow (1960). The following is an excerpt from the book. </w:t>
      </w:r>
    </w:p>
    <w:p w14:paraId="00000026" w14:textId="77777777" w:rsidR="00552DB7" w:rsidRDefault="00BA7820">
      <w:pPr>
        <w:widowControl w:val="0"/>
        <w:pBdr>
          <w:top w:val="nil"/>
          <w:left w:val="nil"/>
          <w:bottom w:val="nil"/>
          <w:right w:val="nil"/>
          <w:between w:val="nil"/>
        </w:pBdr>
        <w:spacing w:before="715"/>
        <w:ind w:right="24"/>
        <w:rPr>
          <w:color w:val="000000"/>
          <w:sz w:val="27"/>
          <w:szCs w:val="27"/>
        </w:rPr>
      </w:pPr>
      <w:r>
        <w:rPr>
          <w:color w:val="000000"/>
          <w:sz w:val="27"/>
          <w:szCs w:val="27"/>
        </w:rPr>
        <w:t>The mood of the German officials when it was announced that the Prime Minister (Chamberlain) would not see the Chancellor (Hitler) again was one almost of panic. This meant either war or a Hitler surrender. The crowds that applauded Chamberlain as he drove</w:t>
      </w:r>
      <w:r>
        <w:rPr>
          <w:color w:val="000000"/>
          <w:sz w:val="27"/>
          <w:szCs w:val="27"/>
        </w:rPr>
        <w:t xml:space="preserve"> along the Rhine consisted not so much of ardent nationalists, delighted that a foreign statesman had come to make </w:t>
      </w:r>
      <w:r>
        <w:rPr>
          <w:b/>
          <w:color w:val="000000"/>
          <w:sz w:val="27"/>
          <w:szCs w:val="27"/>
        </w:rPr>
        <w:t xml:space="preserve">obeisance </w:t>
      </w:r>
      <w:r>
        <w:rPr>
          <w:color w:val="000000"/>
          <w:sz w:val="27"/>
          <w:szCs w:val="27"/>
        </w:rPr>
        <w:t xml:space="preserve">to their Fuehrer, as of ordinary human beings who wanted to be kept out of war. </w:t>
      </w:r>
    </w:p>
    <w:p w14:paraId="00000027" w14:textId="77777777" w:rsidR="00552DB7" w:rsidRDefault="00BA7820">
      <w:pPr>
        <w:widowControl w:val="0"/>
        <w:pBdr>
          <w:top w:val="nil"/>
          <w:left w:val="nil"/>
          <w:bottom w:val="nil"/>
          <w:right w:val="nil"/>
          <w:between w:val="nil"/>
        </w:pBdr>
        <w:spacing w:before="364"/>
        <w:ind w:right="172"/>
        <w:rPr>
          <w:color w:val="000000"/>
          <w:sz w:val="27"/>
          <w:szCs w:val="27"/>
        </w:rPr>
      </w:pPr>
      <w:r>
        <w:rPr>
          <w:color w:val="000000"/>
          <w:sz w:val="27"/>
          <w:szCs w:val="27"/>
        </w:rPr>
        <w:t xml:space="preserve">Since history cannot - thank God - repeat itself, one cannot produce proof to support one's opinions, but I am firmly convinced that, had Chamberlain stood firm at </w:t>
      </w:r>
      <w:proofErr w:type="spellStart"/>
      <w:r>
        <w:rPr>
          <w:color w:val="000000"/>
          <w:sz w:val="27"/>
          <w:szCs w:val="27"/>
        </w:rPr>
        <w:t>Godesberg</w:t>
      </w:r>
      <w:proofErr w:type="spellEnd"/>
      <w:r>
        <w:rPr>
          <w:color w:val="000000"/>
          <w:sz w:val="27"/>
          <w:szCs w:val="27"/>
        </w:rPr>
        <w:t>, Hitler would either have climbed down or would have begun war with far less suppo</w:t>
      </w:r>
      <w:r>
        <w:rPr>
          <w:color w:val="000000"/>
          <w:sz w:val="27"/>
          <w:szCs w:val="27"/>
        </w:rPr>
        <w:t xml:space="preserve">rt from his own people than he had a year later. </w:t>
      </w:r>
    </w:p>
    <w:p w14:paraId="00000028" w14:textId="77777777" w:rsidR="00552DB7" w:rsidRDefault="00BA7820">
      <w:pPr>
        <w:widowControl w:val="0"/>
        <w:pBdr>
          <w:top w:val="nil"/>
          <w:left w:val="nil"/>
          <w:bottom w:val="nil"/>
          <w:right w:val="nil"/>
          <w:between w:val="nil"/>
        </w:pBdr>
        <w:spacing w:before="364"/>
        <w:ind w:right="244"/>
        <w:rPr>
          <w:color w:val="000000"/>
          <w:sz w:val="27"/>
          <w:szCs w:val="27"/>
        </w:rPr>
      </w:pPr>
      <w:r>
        <w:rPr>
          <w:color w:val="000000"/>
          <w:sz w:val="27"/>
          <w:szCs w:val="27"/>
        </w:rPr>
        <w:t xml:space="preserve">The British forces, one is told, were </w:t>
      </w:r>
      <w:r>
        <w:rPr>
          <w:b/>
          <w:color w:val="000000"/>
          <w:sz w:val="27"/>
          <w:szCs w:val="27"/>
        </w:rPr>
        <w:t xml:space="preserve">scandalously </w:t>
      </w:r>
      <w:r>
        <w:rPr>
          <w:color w:val="000000"/>
          <w:sz w:val="27"/>
          <w:szCs w:val="27"/>
        </w:rPr>
        <w:t>unprepared, and were able to make good some of their defects (become better prepared) during that year. But meanwhile the Western Allies lost the Czechoslo</w:t>
      </w:r>
      <w:r>
        <w:rPr>
          <w:color w:val="000000"/>
          <w:sz w:val="27"/>
          <w:szCs w:val="27"/>
        </w:rPr>
        <w:t xml:space="preserve">vak Army - one of the best on the Continent - defending a country (Czechoslovakia) from which the German armies could be </w:t>
      </w:r>
      <w:r>
        <w:rPr>
          <w:b/>
          <w:color w:val="000000"/>
          <w:sz w:val="27"/>
          <w:szCs w:val="27"/>
        </w:rPr>
        <w:t>out-flanked</w:t>
      </w:r>
      <w:r>
        <w:rPr>
          <w:color w:val="000000"/>
          <w:sz w:val="27"/>
          <w:szCs w:val="27"/>
        </w:rPr>
        <w:t xml:space="preserve">. </w:t>
      </w:r>
    </w:p>
    <w:p w14:paraId="00000029" w14:textId="77777777" w:rsidR="00552DB7" w:rsidRDefault="00BA7820">
      <w:pPr>
        <w:widowControl w:val="0"/>
        <w:pBdr>
          <w:top w:val="nil"/>
          <w:left w:val="nil"/>
          <w:bottom w:val="nil"/>
          <w:right w:val="nil"/>
          <w:between w:val="nil"/>
        </w:pBdr>
        <w:spacing w:before="681"/>
        <w:ind w:right="3744"/>
        <w:rPr>
          <w:i/>
          <w:color w:val="000000"/>
          <w:sz w:val="24"/>
          <w:szCs w:val="24"/>
        </w:rPr>
      </w:pPr>
      <w:r>
        <w:rPr>
          <w:b/>
          <w:i/>
          <w:color w:val="000000"/>
          <w:sz w:val="24"/>
          <w:szCs w:val="24"/>
        </w:rPr>
        <w:t xml:space="preserve">Source: </w:t>
      </w:r>
      <w:r>
        <w:rPr>
          <w:i/>
          <w:color w:val="000000"/>
          <w:sz w:val="24"/>
          <w:szCs w:val="24"/>
        </w:rPr>
        <w:t xml:space="preserve">Vernon Bartlett, </w:t>
      </w:r>
      <w:r>
        <w:rPr>
          <w:color w:val="000000"/>
          <w:sz w:val="24"/>
          <w:szCs w:val="24"/>
        </w:rPr>
        <w:t>And Now, Tomorrow</w:t>
      </w:r>
      <w:r>
        <w:rPr>
          <w:i/>
          <w:color w:val="000000"/>
          <w:sz w:val="24"/>
          <w:szCs w:val="24"/>
        </w:rPr>
        <w:t xml:space="preserve">, 1960. </w:t>
      </w:r>
    </w:p>
    <w:p w14:paraId="0000002A" w14:textId="77777777" w:rsidR="00552DB7" w:rsidRDefault="00BA7820">
      <w:pPr>
        <w:widowControl w:val="0"/>
        <w:pBdr>
          <w:top w:val="nil"/>
          <w:left w:val="nil"/>
          <w:bottom w:val="nil"/>
          <w:right w:val="nil"/>
          <w:between w:val="nil"/>
        </w:pBdr>
        <w:spacing w:before="628"/>
        <w:ind w:left="254" w:right="7704"/>
        <w:rPr>
          <w:b/>
          <w:color w:val="000000"/>
          <w:sz w:val="25"/>
          <w:szCs w:val="25"/>
        </w:rPr>
      </w:pPr>
      <w:r>
        <w:rPr>
          <w:b/>
          <w:color w:val="000000"/>
          <w:sz w:val="25"/>
          <w:szCs w:val="25"/>
        </w:rPr>
        <w:t xml:space="preserve">Vocabulary </w:t>
      </w:r>
    </w:p>
    <w:p w14:paraId="0000002B" w14:textId="77777777" w:rsidR="00552DB7" w:rsidRDefault="00BA7820">
      <w:pPr>
        <w:widowControl w:val="0"/>
        <w:pBdr>
          <w:top w:val="nil"/>
          <w:left w:val="nil"/>
          <w:bottom w:val="nil"/>
          <w:right w:val="nil"/>
          <w:between w:val="nil"/>
        </w:pBdr>
        <w:spacing w:before="336"/>
        <w:ind w:left="254" w:right="4704"/>
        <w:rPr>
          <w:b/>
          <w:color w:val="000000"/>
          <w:sz w:val="19"/>
          <w:szCs w:val="19"/>
        </w:rPr>
      </w:pPr>
      <w:r>
        <w:rPr>
          <w:color w:val="000000"/>
          <w:sz w:val="25"/>
          <w:szCs w:val="25"/>
        </w:rPr>
        <w:t xml:space="preserve">obeisance: respect scandalously: worthy of public outrage out-flanked: out-maneuver an enemy </w:t>
      </w:r>
    </w:p>
    <w:p w14:paraId="0000002C" w14:textId="77777777" w:rsidR="00552DB7" w:rsidRDefault="00BA7820">
      <w:pPr>
        <w:widowControl w:val="0"/>
        <w:pBdr>
          <w:top w:val="nil"/>
          <w:left w:val="nil"/>
          <w:bottom w:val="nil"/>
          <w:right w:val="nil"/>
          <w:between w:val="nil"/>
        </w:pBdr>
        <w:ind w:left="2064" w:right="2073"/>
        <w:rPr>
          <w:color w:val="000000"/>
          <w:sz w:val="27"/>
          <w:szCs w:val="27"/>
        </w:rPr>
      </w:pPr>
      <w:r>
        <w:rPr>
          <w:b/>
          <w:color w:val="000000"/>
          <w:sz w:val="27"/>
          <w:szCs w:val="27"/>
        </w:rPr>
        <w:t xml:space="preserve">Document D: Henry Channon </w:t>
      </w:r>
      <w:r>
        <w:rPr>
          <w:color w:val="000000"/>
          <w:sz w:val="27"/>
          <w:szCs w:val="27"/>
        </w:rPr>
        <w:t xml:space="preserve">(Modified) </w:t>
      </w:r>
    </w:p>
    <w:p w14:paraId="0000002D" w14:textId="77777777" w:rsidR="00552DB7" w:rsidRDefault="00BA7820">
      <w:pPr>
        <w:widowControl w:val="0"/>
        <w:pBdr>
          <w:top w:val="nil"/>
          <w:left w:val="nil"/>
          <w:bottom w:val="nil"/>
          <w:right w:val="nil"/>
          <w:between w:val="nil"/>
        </w:pBdr>
        <w:spacing w:before="321"/>
        <w:jc w:val="both"/>
        <w:rPr>
          <w:i/>
          <w:sz w:val="27"/>
          <w:szCs w:val="27"/>
        </w:rPr>
      </w:pPr>
      <w:r>
        <w:rPr>
          <w:i/>
          <w:color w:val="000000"/>
          <w:sz w:val="27"/>
          <w:szCs w:val="27"/>
        </w:rPr>
        <w:lastRenderedPageBreak/>
        <w:t xml:space="preserve">Henry Channon was born in America but became a member of Parliament in Britain in 1935. Throughout his life, he kept a detailed diary. The entry below is from the day that Hitler invaded Czechoslovakia, March 15, 1939. </w:t>
      </w:r>
    </w:p>
    <w:p w14:paraId="0000002E" w14:textId="77777777" w:rsidR="00552DB7" w:rsidRDefault="00BA7820">
      <w:pPr>
        <w:widowControl w:val="0"/>
        <w:pBdr>
          <w:top w:val="nil"/>
          <w:left w:val="nil"/>
          <w:bottom w:val="nil"/>
          <w:right w:val="nil"/>
          <w:between w:val="nil"/>
        </w:pBdr>
        <w:spacing w:before="321"/>
        <w:jc w:val="both"/>
        <w:rPr>
          <w:color w:val="000000"/>
          <w:sz w:val="27"/>
          <w:szCs w:val="27"/>
        </w:rPr>
      </w:pPr>
      <w:r>
        <w:rPr>
          <w:color w:val="000000"/>
          <w:sz w:val="27"/>
          <w:szCs w:val="27"/>
        </w:rPr>
        <w:t>Hitler has entered Prague, apparentl</w:t>
      </w:r>
      <w:r>
        <w:rPr>
          <w:color w:val="000000"/>
          <w:sz w:val="27"/>
          <w:szCs w:val="27"/>
        </w:rPr>
        <w:t>y, and Czechoslovakia has ceased to exist. No balder, bolder departure from the written bond has ever been committed in history. The manner of it surpassed comprehension, and his callous desertion of the Prime Minister is stupefying</w:t>
      </w:r>
      <w:r>
        <w:rPr>
          <w:rFonts w:ascii="Courier New" w:eastAsia="Courier New" w:hAnsi="Courier New" w:cs="Courier New"/>
          <w:color w:val="000000"/>
          <w:sz w:val="27"/>
          <w:szCs w:val="27"/>
        </w:rPr>
        <w:t>...</w:t>
      </w:r>
      <w:r>
        <w:rPr>
          <w:color w:val="000000"/>
          <w:sz w:val="27"/>
          <w:szCs w:val="27"/>
        </w:rPr>
        <w:t>The PM must be discou</w:t>
      </w:r>
      <w:r>
        <w:rPr>
          <w:color w:val="000000"/>
          <w:sz w:val="27"/>
          <w:szCs w:val="27"/>
        </w:rPr>
        <w:t>raged and horrified</w:t>
      </w:r>
      <w:r>
        <w:rPr>
          <w:rFonts w:ascii="Courier New" w:eastAsia="Courier New" w:hAnsi="Courier New" w:cs="Courier New"/>
          <w:color w:val="000000"/>
          <w:sz w:val="27"/>
          <w:szCs w:val="27"/>
        </w:rPr>
        <w:t>...</w:t>
      </w:r>
      <w:r>
        <w:rPr>
          <w:color w:val="000000"/>
          <w:sz w:val="27"/>
          <w:szCs w:val="27"/>
        </w:rPr>
        <w:t>I thought he looked miserable. His whole policy of appeasement is in ruins. Munich is a torn-up episode. Yet never has he been proved more abundantly right for he gave us six months of peace in which we re-armed, and he was right to t</w:t>
      </w:r>
      <w:r>
        <w:rPr>
          <w:color w:val="000000"/>
          <w:sz w:val="27"/>
          <w:szCs w:val="27"/>
        </w:rPr>
        <w:t xml:space="preserve">ry appeasement. </w:t>
      </w:r>
    </w:p>
    <w:p w14:paraId="0000002F" w14:textId="77777777" w:rsidR="00552DB7" w:rsidRDefault="00BA7820">
      <w:pPr>
        <w:widowControl w:val="0"/>
        <w:pBdr>
          <w:top w:val="nil"/>
          <w:left w:val="nil"/>
          <w:bottom w:val="nil"/>
          <w:right w:val="nil"/>
          <w:between w:val="nil"/>
        </w:pBdr>
        <w:spacing w:before="364"/>
        <w:ind w:right="2640"/>
        <w:rPr>
          <w:i/>
          <w:color w:val="000000"/>
          <w:sz w:val="27"/>
          <w:szCs w:val="27"/>
        </w:rPr>
      </w:pPr>
      <w:r>
        <w:rPr>
          <w:b/>
          <w:i/>
          <w:color w:val="000000"/>
          <w:sz w:val="27"/>
          <w:szCs w:val="27"/>
        </w:rPr>
        <w:t xml:space="preserve">Source: </w:t>
      </w:r>
      <w:r>
        <w:rPr>
          <w:i/>
          <w:color w:val="000000"/>
          <w:sz w:val="27"/>
          <w:szCs w:val="27"/>
        </w:rPr>
        <w:t xml:space="preserve">Henry Channon, diary entry, March 15, 1939. </w:t>
      </w:r>
    </w:p>
    <w:p w14:paraId="00000030" w14:textId="77777777" w:rsidR="00552DB7" w:rsidRDefault="00BA7820">
      <w:pPr>
        <w:widowControl w:val="0"/>
        <w:pBdr>
          <w:top w:val="nil"/>
          <w:left w:val="nil"/>
          <w:bottom w:val="nil"/>
          <w:right w:val="nil"/>
          <w:between w:val="nil"/>
        </w:pBdr>
        <w:spacing w:before="1334"/>
        <w:ind w:left="2236" w:right="2380"/>
        <w:rPr>
          <w:color w:val="000000"/>
          <w:sz w:val="27"/>
          <w:szCs w:val="27"/>
        </w:rPr>
      </w:pPr>
      <w:r>
        <w:rPr>
          <w:b/>
          <w:color w:val="000000"/>
          <w:sz w:val="27"/>
          <w:szCs w:val="27"/>
        </w:rPr>
        <w:t xml:space="preserve">Document E: Lord Halifax </w:t>
      </w:r>
      <w:r>
        <w:rPr>
          <w:color w:val="000000"/>
          <w:sz w:val="27"/>
          <w:szCs w:val="27"/>
        </w:rPr>
        <w:t xml:space="preserve">(Modified) </w:t>
      </w:r>
    </w:p>
    <w:p w14:paraId="00000031" w14:textId="77777777" w:rsidR="00552DB7" w:rsidRDefault="00BA7820">
      <w:pPr>
        <w:widowControl w:val="0"/>
        <w:pBdr>
          <w:top w:val="nil"/>
          <w:left w:val="nil"/>
          <w:bottom w:val="nil"/>
          <w:right w:val="nil"/>
          <w:between w:val="nil"/>
        </w:pBdr>
        <w:spacing w:before="364"/>
        <w:ind w:right="120"/>
        <w:rPr>
          <w:i/>
          <w:color w:val="000000"/>
          <w:sz w:val="27"/>
          <w:szCs w:val="27"/>
        </w:rPr>
      </w:pPr>
      <w:r>
        <w:rPr>
          <w:i/>
          <w:color w:val="000000"/>
          <w:sz w:val="27"/>
          <w:szCs w:val="27"/>
        </w:rPr>
        <w:t>Lord Halifax was the British Foreign Secretary from 1938 –1940 and was a key figure in supporting the policy of appeasement. In 1957 he wrote his memoirs, which included long sections devoted to defending the policy of appeasement. The following excerpt co</w:t>
      </w:r>
      <w:r>
        <w:rPr>
          <w:i/>
          <w:color w:val="000000"/>
          <w:sz w:val="27"/>
          <w:szCs w:val="27"/>
        </w:rPr>
        <w:t xml:space="preserve">mes from his memoirs, </w:t>
      </w:r>
      <w:r>
        <w:rPr>
          <w:color w:val="000000"/>
          <w:sz w:val="27"/>
          <w:szCs w:val="27"/>
        </w:rPr>
        <w:t>Fulness of Days</w:t>
      </w:r>
      <w:r>
        <w:rPr>
          <w:i/>
          <w:color w:val="000000"/>
          <w:sz w:val="27"/>
          <w:szCs w:val="27"/>
        </w:rPr>
        <w:t xml:space="preserve">, and attempts to give one reason why appeasement was a good policy. </w:t>
      </w:r>
    </w:p>
    <w:p w14:paraId="00000032" w14:textId="77777777" w:rsidR="00552DB7" w:rsidRDefault="00BA7820">
      <w:pPr>
        <w:widowControl w:val="0"/>
        <w:pBdr>
          <w:top w:val="nil"/>
          <w:left w:val="nil"/>
          <w:bottom w:val="nil"/>
          <w:right w:val="nil"/>
          <w:between w:val="nil"/>
        </w:pBdr>
        <w:spacing w:before="787"/>
        <w:ind w:right="72"/>
        <w:rPr>
          <w:color w:val="000000"/>
          <w:sz w:val="31"/>
          <w:szCs w:val="31"/>
        </w:rPr>
      </w:pPr>
      <w:r>
        <w:rPr>
          <w:color w:val="000000"/>
          <w:sz w:val="27"/>
          <w:szCs w:val="27"/>
        </w:rPr>
        <w:t>When all has been said, one fact remains dominant and unchallengeable. When war did come a year later [in 1939] it found a country and Commonwealth (the United Kingdom) wholly united within itself, convinced to the foundations of soul and conscience that e</w:t>
      </w:r>
      <w:r>
        <w:rPr>
          <w:color w:val="000000"/>
          <w:sz w:val="27"/>
          <w:szCs w:val="27"/>
        </w:rPr>
        <w:t>very conceivable effort had been made to find the way of sparing Europe the ordeal of war, and that no alternative remained. And that was the best thing that Chamberlain did</w:t>
      </w:r>
      <w:r>
        <w:rPr>
          <w:color w:val="000000"/>
          <w:sz w:val="31"/>
          <w:szCs w:val="31"/>
        </w:rPr>
        <w:t xml:space="preserve">. </w:t>
      </w:r>
    </w:p>
    <w:p w14:paraId="00000033" w14:textId="77777777" w:rsidR="00552DB7" w:rsidRDefault="00BA7820">
      <w:pPr>
        <w:widowControl w:val="0"/>
        <w:pBdr>
          <w:top w:val="nil"/>
          <w:left w:val="nil"/>
          <w:bottom w:val="nil"/>
          <w:right w:val="nil"/>
          <w:between w:val="nil"/>
        </w:pBdr>
        <w:spacing w:before="379"/>
        <w:ind w:right="2361"/>
        <w:rPr>
          <w:b/>
          <w:color w:val="000000"/>
          <w:sz w:val="19"/>
          <w:szCs w:val="19"/>
        </w:rPr>
      </w:pPr>
      <w:r>
        <w:rPr>
          <w:b/>
          <w:i/>
          <w:color w:val="000000"/>
          <w:sz w:val="27"/>
          <w:szCs w:val="27"/>
        </w:rPr>
        <w:t xml:space="preserve">Source: </w:t>
      </w:r>
      <w:r>
        <w:rPr>
          <w:i/>
          <w:color w:val="000000"/>
          <w:sz w:val="27"/>
          <w:szCs w:val="27"/>
        </w:rPr>
        <w:t xml:space="preserve">The Earl of Halifax, </w:t>
      </w:r>
      <w:r>
        <w:rPr>
          <w:color w:val="000000"/>
          <w:sz w:val="27"/>
          <w:szCs w:val="27"/>
        </w:rPr>
        <w:t>The Fulness of Days</w:t>
      </w:r>
      <w:r>
        <w:rPr>
          <w:i/>
          <w:color w:val="000000"/>
          <w:sz w:val="27"/>
          <w:szCs w:val="27"/>
        </w:rPr>
        <w:t>, 1957.</w:t>
      </w:r>
    </w:p>
    <w:p w14:paraId="00000034" w14:textId="77777777" w:rsidR="00552DB7" w:rsidRDefault="00552DB7">
      <w:pPr>
        <w:widowControl w:val="0"/>
        <w:pBdr>
          <w:top w:val="nil"/>
          <w:left w:val="nil"/>
          <w:bottom w:val="nil"/>
          <w:right w:val="nil"/>
          <w:between w:val="nil"/>
        </w:pBdr>
        <w:ind w:left="2745" w:right="2745"/>
        <w:rPr>
          <w:b/>
          <w:sz w:val="24"/>
          <w:szCs w:val="24"/>
        </w:rPr>
      </w:pPr>
    </w:p>
    <w:p w14:paraId="00000035" w14:textId="77777777" w:rsidR="00552DB7" w:rsidRDefault="00552DB7">
      <w:pPr>
        <w:widowControl w:val="0"/>
        <w:pBdr>
          <w:top w:val="nil"/>
          <w:left w:val="nil"/>
          <w:bottom w:val="nil"/>
          <w:right w:val="nil"/>
          <w:between w:val="nil"/>
        </w:pBdr>
        <w:ind w:left="2745" w:right="2745"/>
        <w:rPr>
          <w:b/>
          <w:sz w:val="24"/>
          <w:szCs w:val="24"/>
        </w:rPr>
      </w:pPr>
    </w:p>
    <w:p w14:paraId="00000036" w14:textId="77777777" w:rsidR="00552DB7" w:rsidRDefault="00552DB7">
      <w:pPr>
        <w:widowControl w:val="0"/>
        <w:pBdr>
          <w:top w:val="nil"/>
          <w:left w:val="nil"/>
          <w:bottom w:val="nil"/>
          <w:right w:val="nil"/>
          <w:between w:val="nil"/>
        </w:pBdr>
        <w:ind w:left="2745" w:right="2745"/>
        <w:rPr>
          <w:b/>
          <w:sz w:val="24"/>
          <w:szCs w:val="24"/>
        </w:rPr>
      </w:pPr>
    </w:p>
    <w:p w14:paraId="00000037" w14:textId="77777777" w:rsidR="00552DB7" w:rsidRDefault="00552DB7">
      <w:pPr>
        <w:widowControl w:val="0"/>
        <w:pBdr>
          <w:top w:val="nil"/>
          <w:left w:val="nil"/>
          <w:bottom w:val="nil"/>
          <w:right w:val="nil"/>
          <w:between w:val="nil"/>
        </w:pBdr>
        <w:ind w:left="2745" w:right="2745"/>
        <w:rPr>
          <w:b/>
          <w:sz w:val="24"/>
          <w:szCs w:val="24"/>
        </w:rPr>
      </w:pPr>
    </w:p>
    <w:p w14:paraId="00000038" w14:textId="77777777" w:rsidR="00552DB7" w:rsidRDefault="00552DB7">
      <w:pPr>
        <w:widowControl w:val="0"/>
        <w:pBdr>
          <w:top w:val="nil"/>
          <w:left w:val="nil"/>
          <w:bottom w:val="nil"/>
          <w:right w:val="nil"/>
          <w:between w:val="nil"/>
        </w:pBdr>
        <w:ind w:left="2745" w:right="2745"/>
        <w:rPr>
          <w:b/>
          <w:sz w:val="24"/>
          <w:szCs w:val="24"/>
        </w:rPr>
      </w:pPr>
    </w:p>
    <w:p w14:paraId="00000039" w14:textId="77777777" w:rsidR="00552DB7" w:rsidRDefault="00552DB7">
      <w:pPr>
        <w:widowControl w:val="0"/>
        <w:pBdr>
          <w:top w:val="nil"/>
          <w:left w:val="nil"/>
          <w:bottom w:val="nil"/>
          <w:right w:val="nil"/>
          <w:between w:val="nil"/>
        </w:pBdr>
        <w:ind w:left="2745" w:right="2745"/>
        <w:rPr>
          <w:b/>
          <w:sz w:val="24"/>
          <w:szCs w:val="24"/>
        </w:rPr>
      </w:pPr>
    </w:p>
    <w:p w14:paraId="0000003A" w14:textId="77777777" w:rsidR="00552DB7" w:rsidRDefault="00552DB7">
      <w:pPr>
        <w:widowControl w:val="0"/>
        <w:pBdr>
          <w:top w:val="nil"/>
          <w:left w:val="nil"/>
          <w:bottom w:val="nil"/>
          <w:right w:val="nil"/>
          <w:between w:val="nil"/>
        </w:pBdr>
        <w:ind w:left="2745" w:right="2745"/>
        <w:rPr>
          <w:b/>
          <w:sz w:val="24"/>
          <w:szCs w:val="24"/>
        </w:rPr>
      </w:pPr>
    </w:p>
    <w:p w14:paraId="0000003B" w14:textId="77777777" w:rsidR="00552DB7" w:rsidRDefault="00552DB7">
      <w:pPr>
        <w:widowControl w:val="0"/>
        <w:pBdr>
          <w:top w:val="nil"/>
          <w:left w:val="nil"/>
          <w:bottom w:val="nil"/>
          <w:right w:val="nil"/>
          <w:between w:val="nil"/>
        </w:pBdr>
        <w:ind w:left="2745" w:right="2745"/>
        <w:rPr>
          <w:b/>
          <w:sz w:val="24"/>
          <w:szCs w:val="24"/>
        </w:rPr>
      </w:pPr>
    </w:p>
    <w:p w14:paraId="0000003C" w14:textId="77777777" w:rsidR="00552DB7" w:rsidRDefault="00552DB7">
      <w:pPr>
        <w:widowControl w:val="0"/>
        <w:pBdr>
          <w:top w:val="nil"/>
          <w:left w:val="nil"/>
          <w:bottom w:val="nil"/>
          <w:right w:val="nil"/>
          <w:between w:val="nil"/>
        </w:pBdr>
        <w:ind w:left="2745" w:right="2745"/>
        <w:rPr>
          <w:b/>
          <w:sz w:val="24"/>
          <w:szCs w:val="24"/>
        </w:rPr>
      </w:pPr>
    </w:p>
    <w:p w14:paraId="0000003D" w14:textId="77777777" w:rsidR="00552DB7" w:rsidRDefault="00552DB7">
      <w:pPr>
        <w:widowControl w:val="0"/>
        <w:pBdr>
          <w:top w:val="nil"/>
          <w:left w:val="nil"/>
          <w:bottom w:val="nil"/>
          <w:right w:val="nil"/>
          <w:between w:val="nil"/>
        </w:pBdr>
        <w:ind w:left="2745" w:right="2745"/>
        <w:rPr>
          <w:b/>
          <w:sz w:val="24"/>
          <w:szCs w:val="24"/>
        </w:rPr>
      </w:pPr>
    </w:p>
    <w:p w14:paraId="0000003E" w14:textId="77777777" w:rsidR="00552DB7" w:rsidRDefault="00552DB7">
      <w:pPr>
        <w:widowControl w:val="0"/>
        <w:pBdr>
          <w:top w:val="nil"/>
          <w:left w:val="nil"/>
          <w:bottom w:val="nil"/>
          <w:right w:val="nil"/>
          <w:between w:val="nil"/>
        </w:pBdr>
        <w:ind w:left="2745" w:right="2745"/>
        <w:rPr>
          <w:b/>
          <w:sz w:val="24"/>
          <w:szCs w:val="24"/>
        </w:rPr>
      </w:pPr>
    </w:p>
    <w:p w14:paraId="0000003F" w14:textId="77777777" w:rsidR="00552DB7" w:rsidRDefault="00BA7820">
      <w:pPr>
        <w:widowControl w:val="0"/>
        <w:pBdr>
          <w:top w:val="nil"/>
          <w:left w:val="nil"/>
          <w:bottom w:val="nil"/>
          <w:right w:val="nil"/>
          <w:between w:val="nil"/>
        </w:pBdr>
        <w:ind w:left="2745" w:right="2745"/>
        <w:rPr>
          <w:b/>
          <w:color w:val="000000"/>
          <w:sz w:val="24"/>
          <w:szCs w:val="24"/>
        </w:rPr>
      </w:pPr>
      <w:r>
        <w:rPr>
          <w:b/>
          <w:color w:val="000000"/>
          <w:sz w:val="24"/>
          <w:szCs w:val="24"/>
        </w:rPr>
        <w:t xml:space="preserve">Appeasement: Guiding Questions </w:t>
      </w:r>
    </w:p>
    <w:p w14:paraId="00000040" w14:textId="77777777" w:rsidR="00552DB7" w:rsidRDefault="00BA7820">
      <w:pPr>
        <w:widowControl w:val="0"/>
        <w:pBdr>
          <w:top w:val="nil"/>
          <w:left w:val="nil"/>
          <w:bottom w:val="nil"/>
          <w:right w:val="nil"/>
          <w:between w:val="nil"/>
        </w:pBdr>
        <w:spacing w:before="292"/>
        <w:ind w:right="259"/>
        <w:rPr>
          <w:color w:val="000000"/>
          <w:sz w:val="21"/>
          <w:szCs w:val="21"/>
        </w:rPr>
      </w:pPr>
      <w:r>
        <w:rPr>
          <w:b/>
          <w:color w:val="000000"/>
          <w:sz w:val="21"/>
          <w:szCs w:val="21"/>
        </w:rPr>
        <w:t xml:space="preserve">Document A: Chamberlain </w:t>
      </w:r>
      <w:r>
        <w:rPr>
          <w:color w:val="000000"/>
          <w:sz w:val="21"/>
          <w:szCs w:val="21"/>
        </w:rPr>
        <w:t xml:space="preserve">1) (Sourcing) When and where did this speech take place? What was Chamberlain’s goal for the Munich Agreement? </w:t>
      </w:r>
    </w:p>
    <w:p w14:paraId="00000041" w14:textId="77777777" w:rsidR="00552DB7" w:rsidRDefault="00BA7820">
      <w:pPr>
        <w:widowControl w:val="0"/>
        <w:pBdr>
          <w:top w:val="nil"/>
          <w:left w:val="nil"/>
          <w:bottom w:val="nil"/>
          <w:right w:val="nil"/>
          <w:between w:val="nil"/>
        </w:pBdr>
        <w:spacing w:before="1300"/>
        <w:ind w:right="1300"/>
        <w:rPr>
          <w:color w:val="000000"/>
          <w:sz w:val="21"/>
          <w:szCs w:val="21"/>
        </w:rPr>
      </w:pPr>
      <w:r>
        <w:rPr>
          <w:color w:val="000000"/>
          <w:sz w:val="21"/>
          <w:szCs w:val="21"/>
        </w:rPr>
        <w:t xml:space="preserve">2) (Context) Why might people in England in 1938 have supported appeasement? </w:t>
      </w:r>
    </w:p>
    <w:p w14:paraId="00000042" w14:textId="77777777" w:rsidR="00552DB7" w:rsidRDefault="00BA7820">
      <w:pPr>
        <w:widowControl w:val="0"/>
        <w:pBdr>
          <w:top w:val="nil"/>
          <w:left w:val="nil"/>
          <w:bottom w:val="nil"/>
          <w:right w:val="nil"/>
          <w:between w:val="nil"/>
        </w:pBdr>
        <w:spacing w:before="1300"/>
        <w:ind w:right="100"/>
        <w:rPr>
          <w:color w:val="000000"/>
          <w:sz w:val="21"/>
          <w:szCs w:val="21"/>
        </w:rPr>
      </w:pPr>
      <w:r>
        <w:rPr>
          <w:color w:val="000000"/>
          <w:sz w:val="21"/>
          <w:szCs w:val="21"/>
        </w:rPr>
        <w:t>3) (Close reading) What did Chamberlain claim England should do wh</w:t>
      </w:r>
      <w:r>
        <w:rPr>
          <w:color w:val="000000"/>
          <w:sz w:val="21"/>
          <w:szCs w:val="21"/>
        </w:rPr>
        <w:t xml:space="preserve">ile pursuing the policy of </w:t>
      </w:r>
    </w:p>
    <w:p w14:paraId="00000043" w14:textId="77777777" w:rsidR="00552DB7" w:rsidRDefault="00BA7820">
      <w:pPr>
        <w:widowControl w:val="0"/>
        <w:pBdr>
          <w:top w:val="nil"/>
          <w:left w:val="nil"/>
          <w:bottom w:val="nil"/>
          <w:right w:val="nil"/>
          <w:between w:val="nil"/>
        </w:pBdr>
        <w:spacing w:before="38"/>
        <w:ind w:left="360" w:right="7550"/>
        <w:rPr>
          <w:color w:val="000000"/>
          <w:sz w:val="21"/>
          <w:szCs w:val="21"/>
        </w:rPr>
      </w:pPr>
      <w:r>
        <w:rPr>
          <w:color w:val="000000"/>
          <w:sz w:val="21"/>
          <w:szCs w:val="21"/>
        </w:rPr>
        <w:t xml:space="preserve">appeasement? </w:t>
      </w:r>
    </w:p>
    <w:p w14:paraId="00000044" w14:textId="77777777" w:rsidR="00552DB7" w:rsidRDefault="00BA7820">
      <w:pPr>
        <w:widowControl w:val="0"/>
        <w:pBdr>
          <w:top w:val="nil"/>
          <w:left w:val="nil"/>
          <w:bottom w:val="nil"/>
          <w:right w:val="nil"/>
          <w:between w:val="nil"/>
        </w:pBdr>
        <w:spacing w:before="1300"/>
        <w:ind w:right="470"/>
        <w:rPr>
          <w:color w:val="000000"/>
          <w:sz w:val="21"/>
          <w:szCs w:val="21"/>
        </w:rPr>
      </w:pPr>
      <w:r>
        <w:rPr>
          <w:b/>
          <w:color w:val="000000"/>
          <w:sz w:val="21"/>
          <w:szCs w:val="21"/>
        </w:rPr>
        <w:t xml:space="preserve">Document B: Churchill </w:t>
      </w:r>
      <w:r>
        <w:rPr>
          <w:color w:val="000000"/>
          <w:sz w:val="21"/>
          <w:szCs w:val="21"/>
        </w:rPr>
        <w:t xml:space="preserve">1) (Sourcing) When and where did this speech take place? What was Churchill’s purpose? </w:t>
      </w:r>
    </w:p>
    <w:p w14:paraId="00000045" w14:textId="77777777" w:rsidR="00552DB7" w:rsidRDefault="00BA7820">
      <w:pPr>
        <w:widowControl w:val="0"/>
        <w:pBdr>
          <w:top w:val="nil"/>
          <w:left w:val="nil"/>
          <w:bottom w:val="nil"/>
          <w:right w:val="nil"/>
          <w:between w:val="nil"/>
        </w:pBdr>
        <w:spacing w:before="792"/>
        <w:ind w:right="724"/>
        <w:rPr>
          <w:color w:val="000000"/>
          <w:sz w:val="21"/>
          <w:szCs w:val="21"/>
        </w:rPr>
      </w:pPr>
      <w:r>
        <w:rPr>
          <w:color w:val="000000"/>
          <w:sz w:val="21"/>
          <w:szCs w:val="21"/>
        </w:rPr>
        <w:t xml:space="preserve">2) (Close reading) What did Churchill mean when he said that instead of being forced to </w:t>
      </w:r>
    </w:p>
    <w:p w14:paraId="00000046" w14:textId="77777777" w:rsidR="00552DB7" w:rsidRDefault="00BA7820">
      <w:pPr>
        <w:widowControl w:val="0"/>
        <w:pBdr>
          <w:top w:val="nil"/>
          <w:left w:val="nil"/>
          <w:bottom w:val="nil"/>
          <w:right w:val="nil"/>
          <w:between w:val="nil"/>
        </w:pBdr>
        <w:spacing w:before="38"/>
        <w:ind w:left="360" w:right="518"/>
        <w:rPr>
          <w:color w:val="000000"/>
          <w:sz w:val="21"/>
          <w:szCs w:val="21"/>
        </w:rPr>
      </w:pPr>
      <w:r>
        <w:rPr>
          <w:color w:val="000000"/>
          <w:sz w:val="21"/>
          <w:szCs w:val="21"/>
        </w:rPr>
        <w:t xml:space="preserve">“snatch” his “victuals from the table,” Hitler had “them served to him course by course”? </w:t>
      </w:r>
    </w:p>
    <w:p w14:paraId="00000047" w14:textId="77777777" w:rsidR="00552DB7" w:rsidRDefault="00BA7820">
      <w:pPr>
        <w:widowControl w:val="0"/>
        <w:pBdr>
          <w:top w:val="nil"/>
          <w:left w:val="nil"/>
          <w:bottom w:val="nil"/>
          <w:right w:val="nil"/>
          <w:between w:val="nil"/>
        </w:pBdr>
        <w:spacing w:before="1051"/>
        <w:ind w:right="86"/>
        <w:rPr>
          <w:color w:val="000000"/>
          <w:sz w:val="21"/>
          <w:szCs w:val="21"/>
        </w:rPr>
      </w:pPr>
      <w:r>
        <w:rPr>
          <w:color w:val="000000"/>
          <w:sz w:val="21"/>
          <w:szCs w:val="21"/>
        </w:rPr>
        <w:t>3) (Context) In the second paragraph, what did Churchill claim could have pr</w:t>
      </w:r>
      <w:r>
        <w:rPr>
          <w:color w:val="000000"/>
          <w:sz w:val="21"/>
          <w:szCs w:val="21"/>
        </w:rPr>
        <w:t xml:space="preserve">evented Germany </w:t>
      </w:r>
    </w:p>
    <w:p w14:paraId="00000048" w14:textId="77777777" w:rsidR="00552DB7" w:rsidRDefault="00BA7820">
      <w:pPr>
        <w:widowControl w:val="0"/>
        <w:pBdr>
          <w:top w:val="nil"/>
          <w:left w:val="nil"/>
          <w:bottom w:val="nil"/>
          <w:right w:val="nil"/>
          <w:between w:val="nil"/>
        </w:pBdr>
        <w:spacing w:before="33"/>
        <w:ind w:left="360" w:right="2155"/>
        <w:rPr>
          <w:color w:val="000000"/>
          <w:sz w:val="21"/>
          <w:szCs w:val="21"/>
        </w:rPr>
      </w:pPr>
      <w:r>
        <w:rPr>
          <w:color w:val="000000"/>
          <w:sz w:val="21"/>
          <w:szCs w:val="21"/>
        </w:rPr>
        <w:t xml:space="preserve">from taking the Sudetenland? Did he offer any evidence for this claim? </w:t>
      </w:r>
    </w:p>
    <w:p w14:paraId="00000049" w14:textId="77777777" w:rsidR="00552DB7" w:rsidRDefault="00BA7820">
      <w:pPr>
        <w:widowControl w:val="0"/>
        <w:pBdr>
          <w:top w:val="nil"/>
          <w:left w:val="nil"/>
          <w:bottom w:val="nil"/>
          <w:right w:val="nil"/>
          <w:between w:val="nil"/>
        </w:pBdr>
        <w:spacing w:before="1809"/>
        <w:ind w:right="2414"/>
        <w:rPr>
          <w:b/>
          <w:color w:val="000000"/>
          <w:sz w:val="19"/>
          <w:szCs w:val="19"/>
        </w:rPr>
      </w:pPr>
      <w:r>
        <w:rPr>
          <w:color w:val="000000"/>
          <w:sz w:val="21"/>
          <w:szCs w:val="21"/>
        </w:rPr>
        <w:lastRenderedPageBreak/>
        <w:t>4) (Context) What did Churchill predict will happen in</w:t>
      </w:r>
      <w:r>
        <w:rPr>
          <w:sz w:val="21"/>
          <w:szCs w:val="21"/>
        </w:rPr>
        <w:t xml:space="preserve"> </w:t>
      </w:r>
      <w:r>
        <w:rPr>
          <w:color w:val="000000"/>
          <w:sz w:val="21"/>
          <w:szCs w:val="21"/>
        </w:rPr>
        <w:t>Czechoslovakia?</w:t>
      </w:r>
    </w:p>
    <w:p w14:paraId="0000004A" w14:textId="77777777" w:rsidR="00552DB7" w:rsidRDefault="00BA7820">
      <w:pPr>
        <w:widowControl w:val="0"/>
        <w:pBdr>
          <w:top w:val="nil"/>
          <w:left w:val="nil"/>
          <w:bottom w:val="nil"/>
          <w:right w:val="nil"/>
          <w:between w:val="nil"/>
        </w:pBdr>
        <w:ind w:right="619"/>
        <w:rPr>
          <w:color w:val="000000"/>
          <w:sz w:val="21"/>
          <w:szCs w:val="21"/>
        </w:rPr>
      </w:pPr>
      <w:r>
        <w:rPr>
          <w:b/>
          <w:color w:val="000000"/>
          <w:sz w:val="21"/>
          <w:szCs w:val="21"/>
        </w:rPr>
        <w:t xml:space="preserve">Document C: Bartlett </w:t>
      </w:r>
      <w:r>
        <w:rPr>
          <w:color w:val="000000"/>
          <w:sz w:val="21"/>
          <w:szCs w:val="21"/>
        </w:rPr>
        <w:t xml:space="preserve">1) (Sourcing) When was this document written? What was Bartlett’s purpose in writing it? </w:t>
      </w:r>
    </w:p>
    <w:p w14:paraId="0000004B" w14:textId="77777777" w:rsidR="00552DB7" w:rsidRDefault="00BA7820">
      <w:pPr>
        <w:widowControl w:val="0"/>
        <w:pBdr>
          <w:top w:val="nil"/>
          <w:left w:val="nil"/>
          <w:bottom w:val="nil"/>
          <w:right w:val="nil"/>
          <w:between w:val="nil"/>
        </w:pBdr>
        <w:spacing w:before="796"/>
        <w:ind w:right="360"/>
        <w:rPr>
          <w:color w:val="000000"/>
          <w:sz w:val="21"/>
          <w:szCs w:val="21"/>
        </w:rPr>
      </w:pPr>
      <w:r>
        <w:rPr>
          <w:color w:val="000000"/>
          <w:sz w:val="21"/>
          <w:szCs w:val="21"/>
        </w:rPr>
        <w:t xml:space="preserve">2) (Close reading) What did Bartlett claim Hitler would have done if Chamberlain had “stood </w:t>
      </w:r>
    </w:p>
    <w:p w14:paraId="0000004C" w14:textId="77777777" w:rsidR="00552DB7" w:rsidRDefault="00BA7820">
      <w:pPr>
        <w:widowControl w:val="0"/>
        <w:pBdr>
          <w:top w:val="nil"/>
          <w:left w:val="nil"/>
          <w:bottom w:val="nil"/>
          <w:right w:val="nil"/>
          <w:between w:val="nil"/>
        </w:pBdr>
        <w:spacing w:before="33"/>
        <w:ind w:left="360" w:right="110"/>
        <w:rPr>
          <w:color w:val="000000"/>
          <w:sz w:val="21"/>
          <w:szCs w:val="21"/>
        </w:rPr>
      </w:pPr>
      <w:r>
        <w:rPr>
          <w:color w:val="000000"/>
          <w:sz w:val="21"/>
          <w:szCs w:val="21"/>
        </w:rPr>
        <w:t xml:space="preserve">firm” and not pursued appeasement? What, if any, evidence did Bartlett offer to support this claim? </w:t>
      </w:r>
    </w:p>
    <w:p w14:paraId="0000004D" w14:textId="77777777" w:rsidR="00552DB7" w:rsidRDefault="00BA7820">
      <w:pPr>
        <w:widowControl w:val="0"/>
        <w:pBdr>
          <w:top w:val="nil"/>
          <w:left w:val="nil"/>
          <w:bottom w:val="nil"/>
          <w:right w:val="nil"/>
          <w:between w:val="nil"/>
        </w:pBdr>
        <w:spacing w:before="1555"/>
        <w:ind w:right="628"/>
        <w:rPr>
          <w:color w:val="000000"/>
          <w:sz w:val="21"/>
          <w:szCs w:val="21"/>
        </w:rPr>
      </w:pPr>
      <w:r>
        <w:rPr>
          <w:color w:val="000000"/>
          <w:sz w:val="21"/>
          <w:szCs w:val="21"/>
        </w:rPr>
        <w:t xml:space="preserve">3) (Context) What point did Bartlett make about the British and Czechoslovakian armies? </w:t>
      </w:r>
    </w:p>
    <w:p w14:paraId="0000004E" w14:textId="77777777" w:rsidR="00552DB7" w:rsidRDefault="00BA7820">
      <w:pPr>
        <w:widowControl w:val="0"/>
        <w:pBdr>
          <w:top w:val="nil"/>
          <w:left w:val="nil"/>
          <w:bottom w:val="nil"/>
          <w:right w:val="nil"/>
          <w:between w:val="nil"/>
        </w:pBdr>
        <w:spacing w:before="1300"/>
        <w:ind w:right="1252"/>
        <w:rPr>
          <w:color w:val="000000"/>
          <w:sz w:val="21"/>
          <w:szCs w:val="21"/>
        </w:rPr>
      </w:pPr>
      <w:r>
        <w:rPr>
          <w:b/>
          <w:color w:val="000000"/>
          <w:sz w:val="21"/>
          <w:szCs w:val="21"/>
        </w:rPr>
        <w:t xml:space="preserve">Document D: Channon </w:t>
      </w:r>
      <w:r>
        <w:rPr>
          <w:color w:val="000000"/>
          <w:sz w:val="21"/>
          <w:szCs w:val="21"/>
        </w:rPr>
        <w:t>1) (Sourcing/Context) When was this document w</w:t>
      </w:r>
      <w:r>
        <w:rPr>
          <w:color w:val="000000"/>
          <w:sz w:val="21"/>
          <w:szCs w:val="21"/>
        </w:rPr>
        <w:t xml:space="preserve">ritten? What had just happened? </w:t>
      </w:r>
    </w:p>
    <w:p w14:paraId="0000004F" w14:textId="77777777" w:rsidR="00552DB7" w:rsidRDefault="00BA7820">
      <w:pPr>
        <w:widowControl w:val="0"/>
        <w:pBdr>
          <w:top w:val="nil"/>
          <w:left w:val="nil"/>
          <w:bottom w:val="nil"/>
          <w:right w:val="nil"/>
          <w:between w:val="nil"/>
        </w:pBdr>
        <w:spacing w:before="1300"/>
        <w:ind w:right="38"/>
        <w:rPr>
          <w:color w:val="000000"/>
          <w:sz w:val="21"/>
          <w:szCs w:val="21"/>
        </w:rPr>
      </w:pPr>
      <w:r>
        <w:rPr>
          <w:color w:val="000000"/>
          <w:sz w:val="21"/>
          <w:szCs w:val="21"/>
        </w:rPr>
        <w:t xml:space="preserve">2) (Context) Why did Channon claim appeasement was the right policy? What, if any, evidence </w:t>
      </w:r>
    </w:p>
    <w:p w14:paraId="00000050" w14:textId="77777777" w:rsidR="00552DB7" w:rsidRDefault="00BA7820">
      <w:pPr>
        <w:widowControl w:val="0"/>
        <w:pBdr>
          <w:top w:val="nil"/>
          <w:left w:val="nil"/>
          <w:bottom w:val="nil"/>
          <w:right w:val="nil"/>
          <w:between w:val="nil"/>
        </w:pBdr>
        <w:spacing w:before="38"/>
        <w:ind w:left="360" w:right="6120"/>
        <w:rPr>
          <w:color w:val="000000"/>
          <w:sz w:val="21"/>
          <w:szCs w:val="21"/>
        </w:rPr>
      </w:pPr>
      <w:r>
        <w:rPr>
          <w:color w:val="000000"/>
          <w:sz w:val="21"/>
          <w:szCs w:val="21"/>
        </w:rPr>
        <w:t xml:space="preserve">did he use to back this claim? </w:t>
      </w:r>
    </w:p>
    <w:p w14:paraId="00000051" w14:textId="77777777" w:rsidR="00552DB7" w:rsidRDefault="00BA7820">
      <w:pPr>
        <w:widowControl w:val="0"/>
        <w:pBdr>
          <w:top w:val="nil"/>
          <w:left w:val="nil"/>
          <w:bottom w:val="nil"/>
          <w:right w:val="nil"/>
          <w:between w:val="nil"/>
        </w:pBdr>
        <w:spacing w:before="1555"/>
        <w:ind w:right="729"/>
        <w:rPr>
          <w:color w:val="000000"/>
          <w:sz w:val="21"/>
          <w:szCs w:val="21"/>
        </w:rPr>
      </w:pPr>
      <w:r>
        <w:rPr>
          <w:b/>
          <w:color w:val="000000"/>
          <w:sz w:val="21"/>
          <w:szCs w:val="21"/>
        </w:rPr>
        <w:t xml:space="preserve">Document E: Lord Halifax </w:t>
      </w:r>
      <w:r>
        <w:rPr>
          <w:color w:val="000000"/>
          <w:sz w:val="21"/>
          <w:szCs w:val="21"/>
        </w:rPr>
        <w:t xml:space="preserve">1) (Source) When was this document written? What was Halifax’s purpose for writing it? </w:t>
      </w:r>
    </w:p>
    <w:p w14:paraId="00000052" w14:textId="77777777" w:rsidR="00552DB7" w:rsidRDefault="00BA7820">
      <w:pPr>
        <w:widowControl w:val="0"/>
        <w:pBdr>
          <w:top w:val="nil"/>
          <w:left w:val="nil"/>
          <w:bottom w:val="nil"/>
          <w:right w:val="nil"/>
          <w:between w:val="nil"/>
        </w:pBdr>
        <w:spacing w:before="1305"/>
        <w:ind w:right="264"/>
        <w:rPr>
          <w:color w:val="000000"/>
          <w:sz w:val="21"/>
          <w:szCs w:val="21"/>
        </w:rPr>
      </w:pPr>
      <w:r>
        <w:rPr>
          <w:color w:val="000000"/>
          <w:sz w:val="21"/>
          <w:szCs w:val="21"/>
        </w:rPr>
        <w:t xml:space="preserve">2) (Context) Why did Halifax claim appeasement was the right policy? What, if any, evidence </w:t>
      </w:r>
    </w:p>
    <w:p w14:paraId="00000053" w14:textId="77777777" w:rsidR="00552DB7" w:rsidRDefault="00BA7820">
      <w:pPr>
        <w:widowControl w:val="0"/>
        <w:pBdr>
          <w:top w:val="nil"/>
          <w:left w:val="nil"/>
          <w:bottom w:val="nil"/>
          <w:right w:val="nil"/>
          <w:between w:val="nil"/>
        </w:pBdr>
        <w:spacing w:before="33"/>
        <w:ind w:left="360" w:right="6120"/>
        <w:rPr>
          <w:b/>
          <w:color w:val="000000"/>
          <w:sz w:val="19"/>
          <w:szCs w:val="19"/>
        </w:rPr>
      </w:pPr>
      <w:r>
        <w:rPr>
          <w:color w:val="000000"/>
          <w:sz w:val="21"/>
          <w:szCs w:val="21"/>
        </w:rPr>
        <w:t xml:space="preserve">did he use to back this claim? </w:t>
      </w:r>
    </w:p>
    <w:p w14:paraId="00000054" w14:textId="77777777" w:rsidR="00552DB7" w:rsidRDefault="00552DB7">
      <w:pPr>
        <w:widowControl w:val="0"/>
        <w:pBdr>
          <w:top w:val="nil"/>
          <w:left w:val="nil"/>
          <w:bottom w:val="nil"/>
          <w:right w:val="nil"/>
          <w:between w:val="nil"/>
        </w:pBdr>
        <w:ind w:left="2928" w:right="2932"/>
        <w:rPr>
          <w:b/>
          <w:sz w:val="27"/>
          <w:szCs w:val="27"/>
        </w:rPr>
      </w:pPr>
    </w:p>
    <w:p w14:paraId="00000055" w14:textId="77777777" w:rsidR="00552DB7" w:rsidRDefault="00552DB7">
      <w:pPr>
        <w:widowControl w:val="0"/>
        <w:pBdr>
          <w:top w:val="nil"/>
          <w:left w:val="nil"/>
          <w:bottom w:val="nil"/>
          <w:right w:val="nil"/>
          <w:between w:val="nil"/>
        </w:pBdr>
        <w:ind w:left="2928" w:right="2932"/>
        <w:rPr>
          <w:b/>
          <w:sz w:val="27"/>
          <w:szCs w:val="27"/>
        </w:rPr>
      </w:pPr>
    </w:p>
    <w:p w14:paraId="00000056" w14:textId="77777777" w:rsidR="00552DB7" w:rsidRDefault="00552DB7">
      <w:pPr>
        <w:widowControl w:val="0"/>
        <w:pBdr>
          <w:top w:val="nil"/>
          <w:left w:val="nil"/>
          <w:bottom w:val="nil"/>
          <w:right w:val="nil"/>
          <w:between w:val="nil"/>
        </w:pBdr>
        <w:ind w:left="2928" w:right="2932"/>
        <w:rPr>
          <w:b/>
          <w:sz w:val="27"/>
          <w:szCs w:val="27"/>
        </w:rPr>
      </w:pPr>
    </w:p>
    <w:p w14:paraId="00000057" w14:textId="77777777" w:rsidR="00552DB7" w:rsidRDefault="00BA7820">
      <w:pPr>
        <w:widowControl w:val="0"/>
        <w:pBdr>
          <w:top w:val="nil"/>
          <w:left w:val="nil"/>
          <w:bottom w:val="nil"/>
          <w:right w:val="nil"/>
          <w:between w:val="nil"/>
        </w:pBdr>
        <w:ind w:left="2928" w:right="2932"/>
        <w:rPr>
          <w:b/>
          <w:color w:val="000000"/>
          <w:sz w:val="27"/>
          <w:szCs w:val="27"/>
        </w:rPr>
      </w:pPr>
      <w:r>
        <w:rPr>
          <w:b/>
          <w:color w:val="000000"/>
          <w:sz w:val="27"/>
          <w:szCs w:val="27"/>
        </w:rPr>
        <w:t xml:space="preserve">Appeasement Hypotheses </w:t>
      </w:r>
    </w:p>
    <w:p w14:paraId="00000058" w14:textId="77777777" w:rsidR="00552DB7" w:rsidRDefault="00BA7820">
      <w:pPr>
        <w:widowControl w:val="0"/>
        <w:pBdr>
          <w:top w:val="nil"/>
          <w:left w:val="nil"/>
          <w:bottom w:val="nil"/>
          <w:right w:val="nil"/>
          <w:between w:val="nil"/>
        </w:pBdr>
        <w:spacing w:before="302"/>
        <w:ind w:left="-254" w:right="-47"/>
        <w:rPr>
          <w:b/>
          <w:color w:val="000000"/>
          <w:sz w:val="24"/>
          <w:szCs w:val="24"/>
        </w:rPr>
      </w:pPr>
      <w:r>
        <w:rPr>
          <w:b/>
          <w:color w:val="000000"/>
          <w:sz w:val="24"/>
          <w:szCs w:val="24"/>
        </w:rPr>
        <w:lastRenderedPageBreak/>
        <w:t xml:space="preserve">Hypothesis #1: After reading Documents A and B, create a hypothesis to answer the question: </w:t>
      </w:r>
      <w:r>
        <w:rPr>
          <w:b/>
          <w:i/>
          <w:color w:val="000000"/>
          <w:sz w:val="24"/>
          <w:szCs w:val="24"/>
        </w:rPr>
        <w:t xml:space="preserve">Was appeasement the right policy for England in 1938? </w:t>
      </w:r>
      <w:r>
        <w:rPr>
          <w:b/>
          <w:color w:val="000000"/>
          <w:sz w:val="24"/>
          <w:szCs w:val="24"/>
        </w:rPr>
        <w:t xml:space="preserve">Cite evidence from the documents to support your answer. </w:t>
      </w:r>
    </w:p>
    <w:p w14:paraId="00000059" w14:textId="77777777" w:rsidR="00552DB7" w:rsidRDefault="00BA7820">
      <w:pPr>
        <w:widowControl w:val="0"/>
        <w:pBdr>
          <w:top w:val="nil"/>
          <w:left w:val="nil"/>
          <w:bottom w:val="nil"/>
          <w:right w:val="nil"/>
          <w:between w:val="nil"/>
        </w:pBdr>
        <w:spacing w:before="5116"/>
        <w:ind w:left="-254" w:right="91"/>
        <w:jc w:val="both"/>
        <w:rPr>
          <w:b/>
          <w:color w:val="000000"/>
          <w:sz w:val="19"/>
          <w:szCs w:val="19"/>
        </w:rPr>
      </w:pPr>
      <w:r>
        <w:rPr>
          <w:b/>
          <w:color w:val="000000"/>
          <w:sz w:val="24"/>
          <w:szCs w:val="24"/>
        </w:rPr>
        <w:t xml:space="preserve">Hypothesis #2: After reading Documents C, D, and E, create a hypothesis regarding the question: </w:t>
      </w:r>
      <w:r>
        <w:rPr>
          <w:b/>
          <w:i/>
          <w:color w:val="000000"/>
          <w:sz w:val="24"/>
          <w:szCs w:val="24"/>
        </w:rPr>
        <w:t xml:space="preserve">Was appeasement the right policy for England in 1938? </w:t>
      </w:r>
      <w:r>
        <w:rPr>
          <w:b/>
          <w:color w:val="000000"/>
          <w:sz w:val="24"/>
          <w:szCs w:val="24"/>
        </w:rPr>
        <w:t>Cite evidence from the documents to support your</w:t>
      </w:r>
      <w:r>
        <w:rPr>
          <w:b/>
          <w:color w:val="000000"/>
          <w:sz w:val="24"/>
          <w:szCs w:val="24"/>
        </w:rPr>
        <w:t xml:space="preserve"> answer.</w:t>
      </w:r>
    </w:p>
    <w:sectPr w:rsidR="00552DB7">
      <w:type w:val="continuous"/>
      <w:pgSz w:w="12240" w:h="15840"/>
      <w:pgMar w:top="1440" w:right="1440" w:bottom="1440" w:left="1440" w:header="720" w:footer="720" w:gutter="0"/>
      <w:cols w:space="720" w:equalWidth="0">
        <w:col w:w="122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900B8" w14:textId="77777777" w:rsidR="00BA7820" w:rsidRDefault="00BA7820">
      <w:pPr>
        <w:spacing w:line="240" w:lineRule="auto"/>
      </w:pPr>
      <w:r>
        <w:separator/>
      </w:r>
    </w:p>
  </w:endnote>
  <w:endnote w:type="continuationSeparator" w:id="0">
    <w:p w14:paraId="6F729917" w14:textId="77777777" w:rsidR="00BA7820" w:rsidRDefault="00BA78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95AFC" w14:textId="77777777" w:rsidR="00BA7820" w:rsidRDefault="00BA7820">
      <w:pPr>
        <w:spacing w:line="240" w:lineRule="auto"/>
      </w:pPr>
      <w:r>
        <w:separator/>
      </w:r>
    </w:p>
  </w:footnote>
  <w:footnote w:type="continuationSeparator" w:id="0">
    <w:p w14:paraId="373245F2" w14:textId="77777777" w:rsidR="00BA7820" w:rsidRDefault="00BA78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A" w14:textId="77777777" w:rsidR="00552DB7" w:rsidRDefault="00BA7820">
    <w:r>
      <w:t>Teacher name: ________________</w:t>
    </w:r>
  </w:p>
  <w:p w14:paraId="0000005B" w14:textId="77777777" w:rsidR="00552DB7" w:rsidRDefault="00BA7820">
    <w:r>
      <w:t>NAME:_______________________</w:t>
    </w:r>
    <w:r>
      <w:tab/>
      <w:t xml:space="preserve">DUE DATE: MAY 1ST, 2020 </w:t>
    </w:r>
    <w:r>
      <w:tab/>
    </w:r>
    <w:r>
      <w:tab/>
      <w:t>PERIOD:__________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DB7"/>
    <w:rsid w:val="00552DB7"/>
    <w:rsid w:val="008E2EA1"/>
    <w:rsid w:val="00BA7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35CDB55-8065-0943-8426-9C9B97CE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1530</Words>
  <Characters>8723</Characters>
  <Application>Microsoft Office Word</Application>
  <DocSecurity>0</DocSecurity>
  <Lines>72</Lines>
  <Paragraphs>20</Paragraphs>
  <ScaleCrop>false</ScaleCrop>
  <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Crook, Lauren</cp:lastModifiedBy>
  <cp:revision>2</cp:revision>
  <dcterms:created xsi:type="dcterms:W3CDTF">2020-04-26T21:19:00Z</dcterms:created>
  <dcterms:modified xsi:type="dcterms:W3CDTF">2020-04-26T21:19:00Z</dcterms:modified>
</cp:coreProperties>
</file>